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53D66">
      <w:pPr>
        <w:pStyle w:val="8"/>
        <w:adjustRightInd w:val="0"/>
        <w:snapToGrid w:val="0"/>
        <w:spacing w:line="620" w:lineRule="exact"/>
        <w:jc w:val="both"/>
        <w:rPr>
          <w:rFonts w:ascii="Times New Roman" w:hAnsi="Times New Roman" w:eastAsia="方正黑体_GBK"/>
          <w:b/>
          <w:bCs/>
          <w:sz w:val="32"/>
          <w:szCs w:val="32"/>
          <w:lang w:bidi="ar"/>
        </w:rPr>
      </w:pPr>
      <w:bookmarkStart w:id="0" w:name="_GoBack"/>
      <w:bookmarkEnd w:id="0"/>
      <w:r>
        <w:rPr>
          <w:rFonts w:ascii="Times New Roman" w:hAnsi="Times New Roman" w:eastAsia="方正黑体_GBK"/>
          <w:b/>
          <w:bCs/>
          <w:sz w:val="32"/>
          <w:szCs w:val="32"/>
          <w:lang w:bidi="ar"/>
        </w:rPr>
        <w:t>附件</w:t>
      </w:r>
      <w:r>
        <w:rPr>
          <w:rFonts w:hint="eastAsia" w:ascii="Times New Roman" w:hAnsi="Times New Roman" w:eastAsia="方正黑体_GBK"/>
          <w:b/>
          <w:bCs/>
          <w:sz w:val="32"/>
          <w:szCs w:val="32"/>
          <w:lang w:bidi="ar"/>
        </w:rPr>
        <w:t>1</w:t>
      </w:r>
    </w:p>
    <w:p w14:paraId="0ED1F050">
      <w:pPr>
        <w:pStyle w:val="2"/>
        <w:ind w:left="0" w:leftChars="0"/>
        <w:jc w:val="center"/>
        <w:rPr>
          <w:rFonts w:ascii="Times New Roman" w:hAnsi="Times New Roman" w:eastAsia="方正黑体_GBK"/>
          <w:b/>
          <w:bCs/>
          <w:kern w:val="0"/>
          <w:sz w:val="32"/>
          <w:szCs w:val="32"/>
          <w:lang w:bidi="ar"/>
        </w:rPr>
      </w:pPr>
      <w:r>
        <w:rPr>
          <w:rFonts w:hint="eastAsia" w:ascii="方正小标宋_GBK" w:hAnsi="方正小标宋_GBK" w:eastAsia="方正小标宋_GBK" w:cs="方正小标宋_GBK"/>
          <w:kern w:val="0"/>
          <w:sz w:val="32"/>
          <w:szCs w:val="32"/>
          <w:lang w:bidi="ar"/>
        </w:rPr>
        <w:t>海南南繁种业</w:t>
      </w:r>
      <w:r>
        <w:rPr>
          <w:rFonts w:hint="eastAsia" w:ascii="方正小标宋_GBK" w:hAnsi="方正小标宋_GBK" w:eastAsia="方正小标宋_GBK" w:cs="方正小标宋_GBK"/>
          <w:kern w:val="0"/>
          <w:sz w:val="32"/>
          <w:szCs w:val="32"/>
          <w:lang w:val="en-US" w:eastAsia="zh-CN" w:bidi="ar"/>
        </w:rPr>
        <w:t>集团</w:t>
      </w:r>
      <w:r>
        <w:rPr>
          <w:rFonts w:hint="eastAsia" w:ascii="方正小标宋_GBK" w:hAnsi="方正小标宋_GBK" w:eastAsia="方正小标宋_GBK" w:cs="方正小标宋_GBK"/>
          <w:kern w:val="0"/>
          <w:sz w:val="32"/>
          <w:szCs w:val="32"/>
          <w:lang w:bidi="ar"/>
        </w:rPr>
        <w:t>有限公司招聘岗位信息表</w:t>
      </w:r>
    </w:p>
    <w:tbl>
      <w:tblPr>
        <w:tblStyle w:val="9"/>
        <w:tblW w:w="4972" w:type="pct"/>
        <w:tblInd w:w="-164" w:type="dxa"/>
        <w:tblLayout w:type="fixed"/>
        <w:tblCellMar>
          <w:top w:w="0" w:type="dxa"/>
          <w:left w:w="108" w:type="dxa"/>
          <w:bottom w:w="0" w:type="dxa"/>
          <w:right w:w="108" w:type="dxa"/>
        </w:tblCellMar>
      </w:tblPr>
      <w:tblGrid>
        <w:gridCol w:w="661"/>
        <w:gridCol w:w="793"/>
        <w:gridCol w:w="1440"/>
        <w:gridCol w:w="1295"/>
        <w:gridCol w:w="1155"/>
        <w:gridCol w:w="1086"/>
        <w:gridCol w:w="7775"/>
        <w:gridCol w:w="6418"/>
      </w:tblGrid>
      <w:tr w14:paraId="4A5157D6">
        <w:tblPrEx>
          <w:tblCellMar>
            <w:top w:w="0" w:type="dxa"/>
            <w:left w:w="108" w:type="dxa"/>
            <w:bottom w:w="0" w:type="dxa"/>
            <w:right w:w="108" w:type="dxa"/>
          </w:tblCellMar>
        </w:tblPrEx>
        <w:trPr>
          <w:trHeight w:val="551" w:hRule="atLeast"/>
          <w:tblHeader/>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8001B">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序号</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4D761">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单位</w:t>
            </w:r>
            <w:r>
              <w:rPr>
                <w:rFonts w:ascii="Times New Roman" w:hAnsi="Times New Roman" w:eastAsia="方正仿宋_GBK"/>
                <w:kern w:val="0"/>
                <w:sz w:val="20"/>
                <w:szCs w:val="20"/>
                <w:lang w:bidi="ar"/>
              </w:rPr>
              <w:br w:type="textWrapping"/>
            </w:r>
            <w:r>
              <w:rPr>
                <w:rFonts w:ascii="Times New Roman" w:hAnsi="Times New Roman" w:eastAsia="方正仿宋_GBK"/>
                <w:kern w:val="0"/>
                <w:sz w:val="20"/>
                <w:szCs w:val="20"/>
                <w:lang w:bidi="ar"/>
              </w:rPr>
              <w:t>名称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5B49">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部门</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29E1B">
            <w:pPr>
              <w:widowControl/>
              <w:spacing w:line="300" w:lineRule="exact"/>
              <w:jc w:val="center"/>
              <w:textAlignment w:val="center"/>
              <w:rPr>
                <w:rFonts w:ascii="Times New Roman" w:hAnsi="Times New Roman" w:eastAsia="方正仿宋_GBK"/>
                <w:sz w:val="20"/>
                <w:szCs w:val="20"/>
              </w:rPr>
            </w:pPr>
            <w:r>
              <w:rPr>
                <w:rFonts w:hint="eastAsia" w:ascii="Times New Roman" w:hAnsi="Times New Roman" w:eastAsia="方正仿宋_GBK"/>
                <w:kern w:val="0"/>
                <w:sz w:val="20"/>
                <w:szCs w:val="20"/>
                <w:lang w:val="en-US" w:eastAsia="zh-CN" w:bidi="ar"/>
              </w:rPr>
              <w:t>招聘</w:t>
            </w:r>
            <w:r>
              <w:rPr>
                <w:rFonts w:ascii="Times New Roman" w:hAnsi="Times New Roman" w:eastAsia="方正仿宋_GBK"/>
                <w:kern w:val="0"/>
                <w:sz w:val="20"/>
                <w:szCs w:val="20"/>
                <w:lang w:bidi="ar"/>
              </w:rPr>
              <w:t>岗位</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D1471">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工作地点</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215D3">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需求人数</w:t>
            </w:r>
          </w:p>
        </w:tc>
        <w:tc>
          <w:tcPr>
            <w:tcW w:w="1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CD467">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岗位职责</w:t>
            </w: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B13FC">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资格要求</w:t>
            </w:r>
          </w:p>
        </w:tc>
      </w:tr>
      <w:tr w14:paraId="709831E3">
        <w:tblPrEx>
          <w:tblCellMar>
            <w:top w:w="0" w:type="dxa"/>
            <w:left w:w="108" w:type="dxa"/>
            <w:bottom w:w="0" w:type="dxa"/>
            <w:right w:w="108" w:type="dxa"/>
          </w:tblCellMar>
        </w:tblPrEx>
        <w:trPr>
          <w:trHeight w:val="3074"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6616B">
            <w:pPr>
              <w:widowControl/>
              <w:spacing w:line="300" w:lineRule="exact"/>
              <w:jc w:val="center"/>
              <w:textAlignment w:val="center"/>
              <w:rPr>
                <w:rFonts w:hint="eastAsia" w:ascii="Times New Roman" w:hAnsi="Times New Roman" w:eastAsia="方正仿宋_GBK"/>
                <w:kern w:val="0"/>
                <w:sz w:val="20"/>
                <w:szCs w:val="20"/>
                <w:lang w:eastAsia="zh-CN" w:bidi="ar"/>
              </w:rPr>
            </w:pPr>
            <w:r>
              <w:rPr>
                <w:rFonts w:hint="eastAsia" w:ascii="Times New Roman" w:hAnsi="Times New Roman" w:eastAsia="方正仿宋_GBK"/>
                <w:kern w:val="0"/>
                <w:sz w:val="20"/>
                <w:szCs w:val="20"/>
                <w:lang w:val="en-US" w:eastAsia="zh-CN" w:bidi="ar"/>
              </w:rPr>
              <w:t>1</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6C631">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本部</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C48EA">
            <w:pPr>
              <w:widowControl/>
              <w:spacing w:line="300" w:lineRule="exact"/>
              <w:jc w:val="center"/>
              <w:textAlignment w:val="center"/>
              <w:rPr>
                <w:rFonts w:ascii="Times New Roman" w:hAnsi="Times New Roman" w:eastAsia="方正仿宋_GBK"/>
                <w:sz w:val="20"/>
                <w:szCs w:val="20"/>
              </w:rPr>
            </w:pPr>
            <w:r>
              <w:rPr>
                <w:rFonts w:hint="eastAsia" w:ascii="Times New Roman" w:hAnsi="Times New Roman" w:eastAsia="方正仿宋_GBK"/>
                <w:kern w:val="0"/>
                <w:sz w:val="20"/>
                <w:szCs w:val="20"/>
                <w:lang w:bidi="ar"/>
              </w:rPr>
              <w:t>综合管理部</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68B85">
            <w:pPr>
              <w:widowControl/>
              <w:spacing w:line="300" w:lineRule="exact"/>
              <w:jc w:val="center"/>
              <w:textAlignment w:val="center"/>
              <w:rPr>
                <w:rFonts w:ascii="Times New Roman" w:hAnsi="Times New Roman" w:eastAsia="方正仿宋_GBK"/>
                <w:kern w:val="0"/>
                <w:sz w:val="20"/>
                <w:szCs w:val="20"/>
                <w:lang w:bidi="ar"/>
              </w:rPr>
            </w:pPr>
          </w:p>
          <w:p w14:paraId="75DE8B0B">
            <w:pPr>
              <w:widowControl/>
              <w:spacing w:line="300" w:lineRule="exact"/>
              <w:jc w:val="center"/>
              <w:textAlignment w:val="center"/>
              <w:rPr>
                <w:rFonts w:ascii="Times New Roman" w:hAnsi="Times New Roman" w:eastAsia="方正仿宋_GBK"/>
                <w:sz w:val="20"/>
                <w:szCs w:val="20"/>
              </w:rPr>
            </w:pPr>
            <w:r>
              <w:rPr>
                <w:rFonts w:hint="eastAsia" w:ascii="Times New Roman" w:hAnsi="Times New Roman" w:eastAsia="方正仿宋_GBK"/>
                <w:kern w:val="0"/>
                <w:sz w:val="20"/>
                <w:szCs w:val="20"/>
                <w:lang w:bidi="ar"/>
              </w:rPr>
              <w:t>综合事务</w:t>
            </w:r>
            <w:r>
              <w:rPr>
                <w:rFonts w:ascii="Times New Roman" w:hAnsi="Times New Roman" w:eastAsia="方正仿宋_GBK"/>
                <w:kern w:val="0"/>
                <w:sz w:val="20"/>
                <w:szCs w:val="20"/>
                <w:lang w:bidi="ar"/>
              </w:rPr>
              <w:t>岗</w:t>
            </w:r>
            <w:r>
              <w:rPr>
                <w:rFonts w:ascii="Times New Roman" w:hAnsi="Times New Roman" w:eastAsia="方正仿宋_GBK"/>
                <w:kern w:val="0"/>
                <w:sz w:val="20"/>
                <w:szCs w:val="20"/>
                <w:lang w:bidi="ar"/>
              </w:rPr>
              <w:br w:type="textWrapping"/>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BC856">
            <w:pPr>
              <w:widowControl/>
              <w:spacing w:line="300" w:lineRule="exact"/>
              <w:jc w:val="center"/>
              <w:textAlignment w:val="center"/>
              <w:rPr>
                <w:rFonts w:ascii="Times New Roman" w:hAnsi="Times New Roman" w:eastAsia="方正仿宋_GBK"/>
                <w:sz w:val="20"/>
                <w:szCs w:val="20"/>
              </w:rPr>
            </w:pPr>
            <w:r>
              <w:rPr>
                <w:rFonts w:hint="eastAsia" w:ascii="Times New Roman" w:hAnsi="Times New Roman" w:eastAsia="方正仿宋_GBK"/>
                <w:kern w:val="0"/>
                <w:sz w:val="20"/>
                <w:szCs w:val="20"/>
                <w:lang w:bidi="ar"/>
              </w:rPr>
              <w:t>三亚崖州区</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16077">
            <w:pPr>
              <w:widowControl/>
              <w:spacing w:line="300" w:lineRule="exact"/>
              <w:jc w:val="center"/>
              <w:textAlignment w:val="center"/>
              <w:rPr>
                <w:rFonts w:ascii="Times New Roman" w:hAnsi="Times New Roman" w:eastAsia="方正仿宋_GBK"/>
                <w:sz w:val="20"/>
                <w:szCs w:val="20"/>
              </w:rPr>
            </w:pPr>
            <w:r>
              <w:rPr>
                <w:rFonts w:hint="eastAsia" w:ascii="Times New Roman" w:hAnsi="Times New Roman" w:eastAsia="方正仿宋_GBK"/>
                <w:kern w:val="0"/>
                <w:sz w:val="20"/>
                <w:szCs w:val="20"/>
                <w:lang w:bidi="ar"/>
              </w:rPr>
              <w:t>1</w:t>
            </w:r>
          </w:p>
        </w:tc>
        <w:tc>
          <w:tcPr>
            <w:tcW w:w="1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56B94">
            <w:pPr>
              <w:widowControl/>
              <w:spacing w:line="300" w:lineRule="exact"/>
              <w:textAlignment w:val="center"/>
              <w:rPr>
                <w:rFonts w:ascii="Times New Roman" w:hAnsi="Times New Roman" w:eastAsia="方正仿宋_GBK"/>
                <w:kern w:val="0"/>
                <w:sz w:val="20"/>
                <w:szCs w:val="20"/>
                <w:lang w:bidi="ar"/>
              </w:rPr>
            </w:pPr>
            <w:r>
              <w:rPr>
                <w:rFonts w:ascii="Times New Roman" w:hAnsi="Times New Roman" w:eastAsia="方正仿宋_GBK"/>
                <w:kern w:val="0"/>
                <w:sz w:val="20"/>
                <w:szCs w:val="20"/>
                <w:lang w:bidi="ar"/>
              </w:rPr>
              <w:t>1.负责</w:t>
            </w:r>
            <w:r>
              <w:rPr>
                <w:rFonts w:hint="eastAsia" w:ascii="Times New Roman" w:hAnsi="Times New Roman" w:eastAsia="方正仿宋_GBK"/>
                <w:kern w:val="0"/>
                <w:sz w:val="20"/>
                <w:szCs w:val="20"/>
                <w:lang w:bidi="ar"/>
              </w:rPr>
              <w:t>公司</w:t>
            </w:r>
            <w:r>
              <w:rPr>
                <w:rFonts w:ascii="Times New Roman" w:hAnsi="Times New Roman" w:eastAsia="方正仿宋_GBK"/>
                <w:kern w:val="0"/>
                <w:sz w:val="20"/>
                <w:szCs w:val="20"/>
                <w:lang w:bidi="ar"/>
              </w:rPr>
              <w:t>往来文电、信函的收发、传递、催办、归档</w:t>
            </w:r>
            <w:r>
              <w:rPr>
                <w:rFonts w:hint="eastAsia" w:ascii="Times New Roman" w:hAnsi="Times New Roman" w:eastAsia="方正仿宋_GBK"/>
                <w:kern w:val="0"/>
                <w:sz w:val="20"/>
                <w:szCs w:val="20"/>
                <w:lang w:bidi="ar"/>
              </w:rPr>
              <w:t>等公文管理工作</w:t>
            </w:r>
            <w:r>
              <w:rPr>
                <w:rFonts w:ascii="Times New Roman" w:hAnsi="Times New Roman" w:eastAsia="方正仿宋_GBK"/>
                <w:kern w:val="0"/>
                <w:sz w:val="20"/>
                <w:szCs w:val="20"/>
                <w:lang w:bidi="ar"/>
              </w:rPr>
              <w:t>；</w:t>
            </w:r>
          </w:p>
          <w:p w14:paraId="20F5EF4A">
            <w:pPr>
              <w:widowControl/>
              <w:spacing w:line="300" w:lineRule="exact"/>
              <w:textAlignment w:val="center"/>
              <w:rPr>
                <w:rFonts w:ascii="Times New Roman" w:hAnsi="Times New Roman" w:eastAsia="方正仿宋_GBK"/>
                <w:kern w:val="0"/>
                <w:sz w:val="20"/>
                <w:szCs w:val="20"/>
                <w:lang w:bidi="ar"/>
              </w:rPr>
            </w:pPr>
            <w:r>
              <w:rPr>
                <w:rFonts w:hint="eastAsia" w:ascii="Times New Roman" w:hAnsi="Times New Roman" w:eastAsia="方正仿宋_GBK"/>
                <w:kern w:val="0"/>
                <w:sz w:val="20"/>
                <w:szCs w:val="20"/>
                <w:lang w:bidi="ar"/>
              </w:rPr>
              <w:t>2</w:t>
            </w:r>
            <w:r>
              <w:rPr>
                <w:rFonts w:ascii="Times New Roman" w:hAnsi="Times New Roman" w:eastAsia="方正仿宋_GBK"/>
                <w:kern w:val="0"/>
                <w:sz w:val="20"/>
                <w:szCs w:val="20"/>
                <w:lang w:bidi="ar"/>
              </w:rPr>
              <w:t>.负责公司各类印章的刻制和管理，负责公章的保管、用印审核和用印。贯彻保密、档案管理工作的法规、方针、政策，接受上级主管部门的业务指导、监督及检查；</w:t>
            </w:r>
          </w:p>
          <w:p w14:paraId="18ABFECB">
            <w:pPr>
              <w:widowControl/>
              <w:spacing w:line="300" w:lineRule="exact"/>
              <w:textAlignment w:val="center"/>
              <w:rPr>
                <w:rFonts w:ascii="Times New Roman" w:hAnsi="Times New Roman" w:eastAsia="方正仿宋_GBK"/>
                <w:kern w:val="0"/>
                <w:sz w:val="20"/>
                <w:szCs w:val="20"/>
                <w:lang w:bidi="ar"/>
              </w:rPr>
            </w:pPr>
            <w:r>
              <w:rPr>
                <w:rFonts w:hint="eastAsia" w:ascii="Times New Roman" w:hAnsi="Times New Roman" w:eastAsia="方正仿宋_GBK"/>
                <w:kern w:val="0"/>
                <w:sz w:val="20"/>
                <w:szCs w:val="20"/>
                <w:lang w:bidi="ar"/>
              </w:rPr>
              <w:t>3</w:t>
            </w:r>
            <w:r>
              <w:rPr>
                <w:rFonts w:ascii="Times New Roman" w:hAnsi="Times New Roman" w:eastAsia="方正仿宋_GBK"/>
                <w:kern w:val="0"/>
                <w:sz w:val="20"/>
                <w:szCs w:val="20"/>
                <w:lang w:bidi="ar"/>
              </w:rPr>
              <w:t>.参与拟定</w:t>
            </w:r>
            <w:r>
              <w:rPr>
                <w:rFonts w:hint="eastAsia" w:ascii="Times New Roman" w:hAnsi="Times New Roman" w:eastAsia="方正仿宋_GBK"/>
                <w:kern w:val="0"/>
                <w:sz w:val="20"/>
                <w:szCs w:val="20"/>
                <w:lang w:bidi="ar"/>
              </w:rPr>
              <w:t>公司</w:t>
            </w:r>
            <w:r>
              <w:rPr>
                <w:rFonts w:ascii="Times New Roman" w:hAnsi="Times New Roman" w:eastAsia="方正仿宋_GBK"/>
                <w:kern w:val="0"/>
                <w:sz w:val="20"/>
                <w:szCs w:val="20"/>
                <w:lang w:bidi="ar"/>
              </w:rPr>
              <w:t>保密、档案工作的各项规章制度；</w:t>
            </w:r>
          </w:p>
          <w:p w14:paraId="00E2F7A4">
            <w:pPr>
              <w:widowControl/>
              <w:spacing w:line="300" w:lineRule="exact"/>
              <w:textAlignment w:val="center"/>
              <w:rPr>
                <w:rFonts w:ascii="Times New Roman" w:hAnsi="Times New Roman" w:eastAsia="方正仿宋_GBK"/>
                <w:kern w:val="0"/>
                <w:sz w:val="20"/>
                <w:szCs w:val="20"/>
                <w:lang w:bidi="ar"/>
              </w:rPr>
            </w:pPr>
            <w:r>
              <w:rPr>
                <w:rFonts w:hint="eastAsia" w:ascii="Times New Roman" w:hAnsi="Times New Roman" w:eastAsia="方正仿宋_GBK"/>
                <w:kern w:val="0"/>
                <w:sz w:val="20"/>
                <w:szCs w:val="20"/>
                <w:lang w:bidi="ar"/>
              </w:rPr>
              <w:t>4</w:t>
            </w:r>
            <w:r>
              <w:rPr>
                <w:rFonts w:ascii="Times New Roman" w:hAnsi="Times New Roman" w:eastAsia="方正仿宋_GBK"/>
                <w:kern w:val="0"/>
                <w:sz w:val="20"/>
                <w:szCs w:val="20"/>
                <w:lang w:bidi="ar"/>
              </w:rPr>
              <w:t>.负责公司文书档案、实物档案的收集、整理、保管、鉴定、统计、编研和开发利用等工作；</w:t>
            </w:r>
          </w:p>
          <w:p w14:paraId="701A64DD">
            <w:pPr>
              <w:widowControl/>
              <w:spacing w:line="300" w:lineRule="exact"/>
              <w:textAlignment w:val="center"/>
              <w:rPr>
                <w:rFonts w:ascii="Times New Roman" w:hAnsi="Times New Roman" w:eastAsia="方正仿宋_GBK"/>
                <w:kern w:val="0"/>
                <w:sz w:val="20"/>
                <w:szCs w:val="20"/>
                <w:lang w:bidi="ar"/>
              </w:rPr>
            </w:pPr>
            <w:r>
              <w:rPr>
                <w:rFonts w:hint="eastAsia" w:ascii="Times New Roman" w:hAnsi="Times New Roman" w:eastAsia="方正仿宋_GBK"/>
                <w:kern w:val="0"/>
                <w:sz w:val="20"/>
                <w:szCs w:val="20"/>
                <w:lang w:bidi="ar"/>
              </w:rPr>
              <w:t>5</w:t>
            </w:r>
            <w:r>
              <w:rPr>
                <w:rFonts w:ascii="Times New Roman" w:hAnsi="Times New Roman" w:eastAsia="方正仿宋_GBK"/>
                <w:kern w:val="0"/>
                <w:sz w:val="20"/>
                <w:szCs w:val="20"/>
                <w:lang w:bidi="ar"/>
              </w:rPr>
              <w:t>.完成领导交办的其他工作。</w:t>
            </w: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F5F19">
            <w:pPr>
              <w:widowControl/>
              <w:spacing w:line="300" w:lineRule="exact"/>
              <w:textAlignment w:val="center"/>
              <w:rPr>
                <w:rFonts w:ascii="Times New Roman" w:hAnsi="Times New Roman" w:eastAsia="方正仿宋_GBK"/>
                <w:kern w:val="0"/>
                <w:sz w:val="20"/>
                <w:szCs w:val="20"/>
                <w:lang w:bidi="ar"/>
              </w:rPr>
            </w:pPr>
            <w:r>
              <w:rPr>
                <w:rFonts w:ascii="Times New Roman" w:hAnsi="Times New Roman" w:eastAsia="方正仿宋_GBK"/>
                <w:kern w:val="0"/>
                <w:sz w:val="20"/>
                <w:szCs w:val="20"/>
                <w:lang w:bidi="ar"/>
              </w:rPr>
              <w:t>1.大学本科及以上学历，管理学、档案学等相关专业；</w:t>
            </w:r>
          </w:p>
          <w:p w14:paraId="40300E63">
            <w:pPr>
              <w:widowControl/>
              <w:spacing w:line="300" w:lineRule="exact"/>
              <w:textAlignment w:val="center"/>
              <w:rPr>
                <w:rFonts w:ascii="Times New Roman" w:hAnsi="Times New Roman" w:eastAsia="方正仿宋_GBK"/>
                <w:kern w:val="0"/>
                <w:sz w:val="20"/>
                <w:szCs w:val="20"/>
                <w:lang w:bidi="ar"/>
              </w:rPr>
            </w:pPr>
            <w:r>
              <w:rPr>
                <w:rFonts w:ascii="Times New Roman" w:hAnsi="Times New Roman" w:eastAsia="方正仿宋_GBK"/>
                <w:kern w:val="0"/>
                <w:sz w:val="20"/>
                <w:szCs w:val="20"/>
                <w:lang w:bidi="ar"/>
              </w:rPr>
              <w:t>2.年龄不超过</w:t>
            </w:r>
            <w:r>
              <w:rPr>
                <w:rFonts w:hint="eastAsia" w:ascii="Times New Roman" w:hAnsi="Times New Roman" w:eastAsia="方正仿宋_GBK"/>
                <w:kern w:val="0"/>
                <w:sz w:val="20"/>
                <w:szCs w:val="20"/>
                <w:lang w:bidi="ar"/>
              </w:rPr>
              <w:t>35</w:t>
            </w:r>
            <w:r>
              <w:rPr>
                <w:rFonts w:ascii="Times New Roman" w:hAnsi="Times New Roman" w:eastAsia="方正仿宋_GBK"/>
                <w:kern w:val="0"/>
                <w:sz w:val="20"/>
                <w:szCs w:val="20"/>
                <w:lang w:bidi="ar"/>
              </w:rPr>
              <w:t>周岁</w:t>
            </w:r>
            <w:r>
              <w:rPr>
                <w:rFonts w:hint="eastAsia" w:ascii="Times New Roman" w:hAnsi="Times New Roman" w:eastAsia="方正仿宋_GBK"/>
                <w:kern w:val="0"/>
                <w:sz w:val="20"/>
                <w:szCs w:val="20"/>
                <w:lang w:bidi="ar"/>
              </w:rPr>
              <w:t>，</w:t>
            </w:r>
            <w:r>
              <w:rPr>
                <w:rFonts w:ascii="Times New Roman" w:hAnsi="Times New Roman" w:eastAsia="方正仿宋_GBK"/>
                <w:kern w:val="0"/>
                <w:sz w:val="20"/>
                <w:szCs w:val="20"/>
                <w:lang w:bidi="ar"/>
              </w:rPr>
              <w:t>中共党员；</w:t>
            </w:r>
          </w:p>
          <w:p w14:paraId="06E8B82C">
            <w:pPr>
              <w:widowControl/>
              <w:spacing w:line="300" w:lineRule="exact"/>
              <w:textAlignment w:val="center"/>
              <w:rPr>
                <w:rFonts w:ascii="Times New Roman" w:hAnsi="Times New Roman" w:eastAsia="方正仿宋_GBK"/>
                <w:kern w:val="0"/>
                <w:sz w:val="20"/>
                <w:szCs w:val="20"/>
                <w:lang w:bidi="ar"/>
              </w:rPr>
            </w:pPr>
            <w:r>
              <w:rPr>
                <w:rFonts w:hint="eastAsia" w:ascii="Times New Roman" w:hAnsi="Times New Roman" w:eastAsia="方正仿宋_GBK"/>
                <w:kern w:val="0"/>
                <w:sz w:val="20"/>
                <w:szCs w:val="20"/>
                <w:lang w:bidi="ar"/>
              </w:rPr>
              <w:t>3.</w:t>
            </w:r>
            <w:r>
              <w:rPr>
                <w:rFonts w:ascii="Times New Roman" w:hAnsi="Times New Roman" w:eastAsia="方正仿宋_GBK"/>
                <w:kern w:val="0"/>
                <w:sz w:val="20"/>
                <w:szCs w:val="20"/>
                <w:lang w:bidi="ar"/>
              </w:rPr>
              <w:t>具</w:t>
            </w:r>
            <w:r>
              <w:rPr>
                <w:rFonts w:hint="eastAsia" w:ascii="Times New Roman" w:hAnsi="Times New Roman" w:eastAsia="方正仿宋_GBK"/>
                <w:kern w:val="0"/>
                <w:sz w:val="20"/>
                <w:szCs w:val="20"/>
                <w:lang w:bidi="ar"/>
              </w:rPr>
              <w:t>3</w:t>
            </w:r>
            <w:r>
              <w:rPr>
                <w:rFonts w:ascii="Times New Roman" w:hAnsi="Times New Roman" w:eastAsia="方正仿宋_GBK"/>
                <w:kern w:val="0"/>
                <w:sz w:val="20"/>
                <w:szCs w:val="20"/>
                <w:lang w:bidi="ar"/>
              </w:rPr>
              <w:t>年以上相关工作经验</w:t>
            </w:r>
            <w:r>
              <w:rPr>
                <w:rFonts w:hint="eastAsia" w:ascii="Times New Roman" w:hAnsi="Times New Roman" w:eastAsia="方正仿宋_GBK"/>
                <w:kern w:val="0"/>
                <w:sz w:val="20"/>
                <w:szCs w:val="20"/>
                <w:lang w:bidi="ar"/>
              </w:rPr>
              <w:t>，</w:t>
            </w:r>
            <w:r>
              <w:rPr>
                <w:rFonts w:ascii="Times New Roman" w:hAnsi="Times New Roman" w:eastAsia="方正仿宋_GBK"/>
                <w:kern w:val="0"/>
                <w:sz w:val="20"/>
                <w:szCs w:val="20"/>
                <w:lang w:bidi="ar"/>
              </w:rPr>
              <w:t>熟悉保密法等相关的国家保密法律法规；</w:t>
            </w:r>
          </w:p>
          <w:p w14:paraId="123CA672">
            <w:pPr>
              <w:widowControl/>
              <w:spacing w:line="300" w:lineRule="exact"/>
              <w:textAlignment w:val="center"/>
              <w:rPr>
                <w:rFonts w:ascii="Times New Roman" w:hAnsi="Times New Roman" w:eastAsia="方正仿宋_GBK"/>
                <w:kern w:val="0"/>
                <w:sz w:val="20"/>
                <w:szCs w:val="20"/>
                <w:lang w:bidi="ar"/>
              </w:rPr>
            </w:pPr>
            <w:r>
              <w:rPr>
                <w:rFonts w:ascii="Times New Roman" w:hAnsi="Times New Roman" w:eastAsia="方正仿宋_GBK"/>
                <w:kern w:val="0"/>
                <w:sz w:val="20"/>
                <w:szCs w:val="20"/>
                <w:lang w:bidi="ar"/>
              </w:rPr>
              <w:t>4.具备较强的责任心和事业心，工作认真负责，敢于坚持原则，遵纪守密；</w:t>
            </w:r>
          </w:p>
          <w:p w14:paraId="7AC9F6AE">
            <w:pPr>
              <w:widowControl/>
              <w:spacing w:line="300" w:lineRule="exact"/>
              <w:textAlignment w:val="center"/>
              <w:rPr>
                <w:rFonts w:ascii="Times New Roman" w:hAnsi="Times New Roman" w:eastAsia="方正仿宋_GBK"/>
                <w:kern w:val="0"/>
                <w:sz w:val="20"/>
                <w:szCs w:val="20"/>
                <w:lang w:bidi="ar"/>
              </w:rPr>
            </w:pPr>
            <w:r>
              <w:rPr>
                <w:rFonts w:ascii="Times New Roman" w:hAnsi="Times New Roman" w:eastAsia="方正仿宋_GBK"/>
                <w:kern w:val="0"/>
                <w:sz w:val="20"/>
                <w:szCs w:val="20"/>
                <w:lang w:bidi="ar"/>
              </w:rPr>
              <w:t>5.具有</w:t>
            </w:r>
            <w:r>
              <w:rPr>
                <w:rFonts w:hint="eastAsia" w:ascii="Times New Roman" w:hAnsi="Times New Roman" w:eastAsia="方正仿宋_GBK"/>
                <w:kern w:val="0"/>
                <w:sz w:val="20"/>
                <w:szCs w:val="20"/>
                <w:lang w:bidi="ar"/>
              </w:rPr>
              <w:t>国有企业</w:t>
            </w:r>
            <w:r>
              <w:rPr>
                <w:rFonts w:ascii="Times New Roman" w:hAnsi="Times New Roman" w:eastAsia="方正仿宋_GBK"/>
                <w:kern w:val="0"/>
                <w:sz w:val="20"/>
                <w:szCs w:val="20"/>
                <w:lang w:bidi="ar"/>
              </w:rPr>
              <w:t>保密管理工作经验，接受过保密培训，有培训证书者优先考虑；</w:t>
            </w:r>
          </w:p>
          <w:p w14:paraId="60066833">
            <w:pPr>
              <w:widowControl/>
              <w:spacing w:line="300" w:lineRule="exact"/>
              <w:textAlignment w:val="center"/>
            </w:pPr>
          </w:p>
        </w:tc>
      </w:tr>
      <w:tr w14:paraId="19850C5B">
        <w:tblPrEx>
          <w:tblCellMar>
            <w:top w:w="0" w:type="dxa"/>
            <w:left w:w="108" w:type="dxa"/>
            <w:bottom w:w="0" w:type="dxa"/>
            <w:right w:w="108" w:type="dxa"/>
          </w:tblCellMar>
        </w:tblPrEx>
        <w:trPr>
          <w:trHeight w:val="3074"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7BC23">
            <w:pPr>
              <w:widowControl/>
              <w:spacing w:line="300" w:lineRule="exact"/>
              <w:jc w:val="center"/>
              <w:textAlignment w:val="center"/>
              <w:rPr>
                <w:rFonts w:hint="eastAsia" w:ascii="Times New Roman" w:hAnsi="Times New Roman" w:eastAsia="方正仿宋_GBK"/>
                <w:kern w:val="0"/>
                <w:sz w:val="20"/>
                <w:szCs w:val="20"/>
                <w:lang w:eastAsia="zh-CN" w:bidi="ar"/>
              </w:rPr>
            </w:pPr>
            <w:r>
              <w:rPr>
                <w:rFonts w:hint="eastAsia" w:ascii="Times New Roman" w:hAnsi="Times New Roman" w:eastAsia="方正仿宋_GBK"/>
                <w:kern w:val="0"/>
                <w:sz w:val="20"/>
                <w:szCs w:val="20"/>
                <w:lang w:val="en-US" w:eastAsia="zh-CN"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4BEA1">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本部</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886ED">
            <w:pPr>
              <w:widowControl/>
              <w:spacing w:line="300" w:lineRule="exact"/>
              <w:jc w:val="center"/>
              <w:textAlignment w:val="center"/>
              <w:rPr>
                <w:rFonts w:ascii="Times New Roman" w:hAnsi="Times New Roman" w:eastAsia="方正仿宋_GBK"/>
                <w:sz w:val="20"/>
                <w:szCs w:val="20"/>
              </w:rPr>
            </w:pPr>
            <w:r>
              <w:rPr>
                <w:rFonts w:hint="eastAsia" w:ascii="Times New Roman" w:hAnsi="Times New Roman" w:eastAsia="方正仿宋_GBK"/>
                <w:kern w:val="0"/>
                <w:sz w:val="20"/>
                <w:szCs w:val="20"/>
                <w:lang w:bidi="ar"/>
              </w:rPr>
              <w:t>人力资源部</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6330B">
            <w:pPr>
              <w:widowControl/>
              <w:spacing w:line="300" w:lineRule="exact"/>
              <w:jc w:val="center"/>
              <w:textAlignment w:val="center"/>
              <w:rPr>
                <w:rFonts w:ascii="Times New Roman" w:hAnsi="Times New Roman" w:eastAsia="方正仿宋_GBK"/>
                <w:kern w:val="0"/>
                <w:sz w:val="20"/>
                <w:szCs w:val="20"/>
                <w:lang w:bidi="ar"/>
              </w:rPr>
            </w:pPr>
            <w:r>
              <w:rPr>
                <w:rFonts w:ascii="Times New Roman" w:hAnsi="Times New Roman" w:eastAsia="方正仿宋_GBK"/>
                <w:kern w:val="0"/>
                <w:sz w:val="20"/>
                <w:szCs w:val="20"/>
                <w:lang w:bidi="ar"/>
              </w:rPr>
              <w:t>干部管理岗</w:t>
            </w:r>
          </w:p>
          <w:p w14:paraId="7F08102E">
            <w:pPr>
              <w:widowControl/>
              <w:spacing w:line="300" w:lineRule="exact"/>
              <w:jc w:val="center"/>
              <w:textAlignment w:val="center"/>
              <w:rPr>
                <w:rFonts w:ascii="Times New Roman" w:hAnsi="Times New Roman" w:eastAsia="方正仿宋_GBK"/>
                <w:sz w:val="20"/>
                <w:szCs w:val="20"/>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B1980">
            <w:pPr>
              <w:widowControl/>
              <w:spacing w:line="300" w:lineRule="exact"/>
              <w:jc w:val="center"/>
              <w:textAlignment w:val="center"/>
              <w:rPr>
                <w:rFonts w:ascii="Times New Roman" w:hAnsi="Times New Roman" w:eastAsia="方正仿宋_GBK"/>
                <w:sz w:val="20"/>
                <w:szCs w:val="20"/>
              </w:rPr>
            </w:pPr>
            <w:r>
              <w:rPr>
                <w:rFonts w:hint="eastAsia" w:ascii="Times New Roman" w:hAnsi="Times New Roman" w:eastAsia="方正仿宋_GBK"/>
                <w:kern w:val="0"/>
                <w:sz w:val="20"/>
                <w:szCs w:val="20"/>
                <w:lang w:bidi="ar"/>
              </w:rPr>
              <w:t>三亚崖州区</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01334">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1</w:t>
            </w:r>
          </w:p>
        </w:tc>
        <w:tc>
          <w:tcPr>
            <w:tcW w:w="1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D2C5C">
            <w:pPr>
              <w:widowControl/>
              <w:spacing w:line="300" w:lineRule="exact"/>
              <w:textAlignment w:val="center"/>
              <w:rPr>
                <w:rFonts w:ascii="Times New Roman" w:hAnsi="Times New Roman" w:eastAsia="方正仿宋_GBK"/>
                <w:kern w:val="0"/>
                <w:sz w:val="20"/>
                <w:szCs w:val="20"/>
                <w:lang w:bidi="ar"/>
              </w:rPr>
            </w:pPr>
            <w:r>
              <w:rPr>
                <w:rFonts w:ascii="Times New Roman" w:hAnsi="Times New Roman" w:eastAsia="方正仿宋_GBK"/>
                <w:kern w:val="0"/>
                <w:sz w:val="20"/>
                <w:szCs w:val="20"/>
                <w:lang w:bidi="ar"/>
              </w:rPr>
              <w:t>1.负责建立健全</w:t>
            </w:r>
            <w:r>
              <w:rPr>
                <w:rFonts w:hint="eastAsia" w:ascii="Times New Roman" w:hAnsi="Times New Roman" w:eastAsia="方正仿宋_GBK"/>
                <w:kern w:val="0"/>
                <w:sz w:val="20"/>
                <w:szCs w:val="20"/>
                <w:lang w:bidi="ar"/>
              </w:rPr>
              <w:t>公司</w:t>
            </w:r>
            <w:r>
              <w:rPr>
                <w:rFonts w:ascii="Times New Roman" w:hAnsi="Times New Roman" w:eastAsia="方正仿宋_GBK"/>
                <w:kern w:val="0"/>
                <w:sz w:val="20"/>
                <w:szCs w:val="20"/>
                <w:lang w:bidi="ar"/>
              </w:rPr>
              <w:t>干部管理制度，指导</w:t>
            </w:r>
            <w:r>
              <w:rPr>
                <w:rFonts w:hint="eastAsia" w:ascii="Times New Roman" w:hAnsi="Times New Roman" w:eastAsia="方正仿宋_GBK"/>
                <w:kern w:val="0"/>
                <w:sz w:val="20"/>
                <w:szCs w:val="20"/>
                <w:lang w:bidi="ar"/>
              </w:rPr>
              <w:t>下</w:t>
            </w:r>
            <w:r>
              <w:rPr>
                <w:rFonts w:ascii="Times New Roman" w:hAnsi="Times New Roman" w:eastAsia="方正仿宋_GBK"/>
                <w:kern w:val="0"/>
                <w:sz w:val="20"/>
                <w:szCs w:val="20"/>
                <w:lang w:bidi="ar"/>
              </w:rPr>
              <w:t>属企业干部管理工作；</w:t>
            </w:r>
            <w:r>
              <w:rPr>
                <w:rFonts w:ascii="Times New Roman" w:hAnsi="Times New Roman" w:eastAsia="方正仿宋_GBK"/>
                <w:kern w:val="0"/>
                <w:sz w:val="20"/>
                <w:szCs w:val="20"/>
                <w:lang w:bidi="ar"/>
              </w:rPr>
              <w:br w:type="textWrapping"/>
            </w:r>
            <w:r>
              <w:rPr>
                <w:rFonts w:ascii="Times New Roman" w:hAnsi="Times New Roman" w:eastAsia="方正仿宋_GBK"/>
                <w:kern w:val="0"/>
                <w:sz w:val="20"/>
                <w:szCs w:val="20"/>
                <w:lang w:bidi="ar"/>
              </w:rPr>
              <w:t>2.提出</w:t>
            </w:r>
            <w:r>
              <w:rPr>
                <w:rFonts w:hint="eastAsia" w:ascii="Times New Roman" w:hAnsi="Times New Roman" w:eastAsia="方正仿宋_GBK"/>
                <w:kern w:val="0"/>
                <w:sz w:val="20"/>
                <w:szCs w:val="20"/>
                <w:lang w:bidi="ar"/>
              </w:rPr>
              <w:t>公司</w:t>
            </w:r>
            <w:r>
              <w:rPr>
                <w:rFonts w:ascii="Times New Roman" w:hAnsi="Times New Roman" w:eastAsia="方正仿宋_GBK"/>
                <w:kern w:val="0"/>
                <w:sz w:val="20"/>
                <w:szCs w:val="20"/>
                <w:lang w:bidi="ar"/>
              </w:rPr>
              <w:t>中层干部及</w:t>
            </w:r>
            <w:r>
              <w:rPr>
                <w:rFonts w:hint="eastAsia" w:ascii="Times New Roman" w:hAnsi="Times New Roman" w:eastAsia="方正仿宋_GBK"/>
                <w:kern w:val="0"/>
                <w:sz w:val="20"/>
                <w:szCs w:val="20"/>
                <w:lang w:bidi="ar"/>
              </w:rPr>
              <w:t>下</w:t>
            </w:r>
            <w:r>
              <w:rPr>
                <w:rFonts w:ascii="Times New Roman" w:hAnsi="Times New Roman" w:eastAsia="方正仿宋_GBK"/>
                <w:kern w:val="0"/>
                <w:sz w:val="20"/>
                <w:szCs w:val="20"/>
                <w:lang w:bidi="ar"/>
              </w:rPr>
              <w:t>属企业领导班子的调整、配备、任免、提名的意见和建议；指导</w:t>
            </w:r>
            <w:r>
              <w:rPr>
                <w:rFonts w:hint="eastAsia" w:ascii="Times New Roman" w:hAnsi="Times New Roman" w:eastAsia="方正仿宋_GBK"/>
                <w:kern w:val="0"/>
                <w:sz w:val="20"/>
                <w:szCs w:val="20"/>
                <w:lang w:bidi="ar"/>
              </w:rPr>
              <w:t>下</w:t>
            </w:r>
            <w:r>
              <w:rPr>
                <w:rFonts w:ascii="Times New Roman" w:hAnsi="Times New Roman" w:eastAsia="方正仿宋_GBK"/>
                <w:kern w:val="0"/>
                <w:sz w:val="20"/>
                <w:szCs w:val="20"/>
                <w:lang w:bidi="ar"/>
              </w:rPr>
              <w:t>属企业开展中层领导干部的建议、选拔、聘用和考察等工作；</w:t>
            </w:r>
            <w:r>
              <w:rPr>
                <w:rFonts w:ascii="Times New Roman" w:hAnsi="Times New Roman" w:eastAsia="方正仿宋_GBK"/>
                <w:kern w:val="0"/>
                <w:sz w:val="20"/>
                <w:szCs w:val="20"/>
                <w:lang w:bidi="ar"/>
              </w:rPr>
              <w:br w:type="textWrapping"/>
            </w:r>
            <w:r>
              <w:rPr>
                <w:rFonts w:ascii="Times New Roman" w:hAnsi="Times New Roman" w:eastAsia="方正仿宋_GBK"/>
                <w:kern w:val="0"/>
                <w:sz w:val="20"/>
                <w:szCs w:val="20"/>
                <w:lang w:bidi="ar"/>
              </w:rPr>
              <w:t>3.负责推荐、外派、管理考察</w:t>
            </w:r>
            <w:r>
              <w:rPr>
                <w:rFonts w:hint="eastAsia" w:ascii="Times New Roman" w:hAnsi="Times New Roman" w:eastAsia="方正仿宋_GBK"/>
                <w:kern w:val="0"/>
                <w:sz w:val="20"/>
                <w:szCs w:val="20"/>
                <w:lang w:bidi="ar"/>
              </w:rPr>
              <w:t>下</w:t>
            </w:r>
            <w:r>
              <w:rPr>
                <w:rFonts w:ascii="Times New Roman" w:hAnsi="Times New Roman" w:eastAsia="方正仿宋_GBK"/>
                <w:kern w:val="0"/>
                <w:sz w:val="20"/>
                <w:szCs w:val="20"/>
                <w:lang w:bidi="ar"/>
              </w:rPr>
              <w:t>属企业董事、监事及其他高级管理人员；</w:t>
            </w:r>
            <w:r>
              <w:rPr>
                <w:rFonts w:ascii="Times New Roman" w:hAnsi="Times New Roman" w:eastAsia="方正仿宋_GBK"/>
                <w:kern w:val="0"/>
                <w:sz w:val="20"/>
                <w:szCs w:val="20"/>
                <w:lang w:bidi="ar"/>
              </w:rPr>
              <w:br w:type="textWrapping"/>
            </w:r>
            <w:r>
              <w:rPr>
                <w:rFonts w:ascii="Times New Roman" w:hAnsi="Times New Roman" w:eastAsia="方正仿宋_GBK"/>
                <w:kern w:val="0"/>
                <w:sz w:val="20"/>
                <w:szCs w:val="20"/>
                <w:lang w:bidi="ar"/>
              </w:rPr>
              <w:t>4.协助</w:t>
            </w:r>
            <w:r>
              <w:rPr>
                <w:rFonts w:hint="eastAsia" w:ascii="Times New Roman" w:hAnsi="Times New Roman" w:eastAsia="方正仿宋_GBK"/>
                <w:kern w:val="0"/>
                <w:sz w:val="20"/>
                <w:szCs w:val="20"/>
                <w:lang w:bidi="ar"/>
              </w:rPr>
              <w:t>公司</w:t>
            </w:r>
            <w:r>
              <w:rPr>
                <w:rFonts w:ascii="Times New Roman" w:hAnsi="Times New Roman" w:eastAsia="方正仿宋_GBK"/>
                <w:kern w:val="0"/>
                <w:sz w:val="20"/>
                <w:szCs w:val="20"/>
                <w:lang w:bidi="ar"/>
              </w:rPr>
              <w:t>党委抓好干部管理工作，包括日常管理、兼职管理、出国（境）证照管理及干部考核等；组织落实培养和选拔中、青年干部，加强后备干部队伍建设</w:t>
            </w:r>
            <w:r>
              <w:rPr>
                <w:rFonts w:hint="eastAsia" w:ascii="Times New Roman" w:hAnsi="Times New Roman" w:eastAsia="方正仿宋_GBK"/>
                <w:kern w:val="0"/>
                <w:sz w:val="20"/>
                <w:szCs w:val="20"/>
                <w:lang w:bidi="ar"/>
              </w:rPr>
              <w:t>；</w:t>
            </w:r>
          </w:p>
          <w:p w14:paraId="676D14CF">
            <w:pPr>
              <w:widowControl/>
              <w:spacing w:line="300" w:lineRule="exact"/>
              <w:textAlignment w:val="center"/>
              <w:rPr>
                <w:rFonts w:ascii="Times New Roman" w:hAnsi="Times New Roman" w:eastAsia="方正仿宋_GBK"/>
                <w:sz w:val="20"/>
                <w:szCs w:val="20"/>
              </w:rPr>
            </w:pPr>
            <w:r>
              <w:rPr>
                <w:rFonts w:hint="eastAsia" w:ascii="Times New Roman" w:hAnsi="Times New Roman" w:eastAsia="方正仿宋_GBK"/>
                <w:kern w:val="0"/>
                <w:sz w:val="20"/>
                <w:szCs w:val="20"/>
                <w:lang w:bidi="ar"/>
              </w:rPr>
              <w:t>5.</w:t>
            </w:r>
            <w:r>
              <w:rPr>
                <w:rFonts w:ascii="Times New Roman" w:hAnsi="Times New Roman" w:eastAsia="方正仿宋_GBK"/>
                <w:kern w:val="0"/>
                <w:sz w:val="20"/>
                <w:szCs w:val="20"/>
                <w:lang w:bidi="ar"/>
              </w:rPr>
              <w:t>完成领导交办的其他工作。</w:t>
            </w: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5B40F">
            <w:pPr>
              <w:widowControl/>
              <w:spacing w:line="300" w:lineRule="exact"/>
              <w:textAlignment w:val="center"/>
              <w:rPr>
                <w:rFonts w:ascii="Times New Roman" w:hAnsi="Times New Roman" w:eastAsia="方正仿宋_GBK"/>
                <w:kern w:val="0"/>
                <w:sz w:val="20"/>
                <w:szCs w:val="20"/>
                <w:lang w:bidi="ar"/>
              </w:rPr>
            </w:pPr>
            <w:r>
              <w:rPr>
                <w:rFonts w:ascii="Times New Roman" w:hAnsi="Times New Roman" w:eastAsia="方正仿宋_GBK"/>
                <w:kern w:val="0"/>
                <w:sz w:val="20"/>
                <w:szCs w:val="20"/>
                <w:lang w:bidi="ar"/>
              </w:rPr>
              <w:t>1.本科及以上学历，</w:t>
            </w:r>
            <w:r>
              <w:rPr>
                <w:rFonts w:hint="eastAsia" w:ascii="Times New Roman" w:hAnsi="Times New Roman" w:eastAsia="方正仿宋_GBK"/>
                <w:kern w:val="0"/>
                <w:sz w:val="20"/>
                <w:szCs w:val="20"/>
                <w:lang w:bidi="ar"/>
              </w:rPr>
              <w:t>人力资源管理</w:t>
            </w:r>
            <w:r>
              <w:rPr>
                <w:rFonts w:hint="eastAsia" w:ascii="仿宋_GB2312" w:hAnsi="仿宋_GB2312" w:eastAsia="仿宋_GB2312" w:cs="仿宋_GB2312"/>
                <w:kern w:val="0"/>
                <w:sz w:val="20"/>
                <w:szCs w:val="20"/>
                <w:lang w:bidi="ar"/>
              </w:rPr>
              <w:t>、</w:t>
            </w:r>
            <w:r>
              <w:rPr>
                <w:rFonts w:hint="eastAsia" w:ascii="Times New Roman" w:hAnsi="Times New Roman" w:eastAsia="方正仿宋_GBK"/>
                <w:kern w:val="0"/>
                <w:sz w:val="20"/>
                <w:szCs w:val="20"/>
                <w:lang w:bidi="ar"/>
              </w:rPr>
              <w:t>行政</w:t>
            </w:r>
            <w:r>
              <w:rPr>
                <w:rFonts w:ascii="Times New Roman" w:hAnsi="Times New Roman" w:eastAsia="方正仿宋_GBK"/>
                <w:kern w:val="0"/>
                <w:sz w:val="20"/>
                <w:szCs w:val="20"/>
                <w:lang w:bidi="ar"/>
              </w:rPr>
              <w:t>管理等相关专业；</w:t>
            </w:r>
            <w:r>
              <w:rPr>
                <w:rFonts w:ascii="Times New Roman" w:hAnsi="Times New Roman" w:eastAsia="方正仿宋_GBK"/>
                <w:kern w:val="0"/>
                <w:sz w:val="20"/>
                <w:szCs w:val="20"/>
                <w:lang w:bidi="ar"/>
              </w:rPr>
              <w:br w:type="textWrapping"/>
            </w:r>
            <w:r>
              <w:rPr>
                <w:rFonts w:hint="eastAsia" w:ascii="Times New Roman" w:hAnsi="Times New Roman" w:eastAsia="方正仿宋_GBK"/>
                <w:kern w:val="0"/>
                <w:sz w:val="20"/>
                <w:szCs w:val="20"/>
                <w:lang w:bidi="ar"/>
              </w:rPr>
              <w:t>2.</w:t>
            </w:r>
            <w:r>
              <w:rPr>
                <w:rFonts w:ascii="Times New Roman" w:hAnsi="Times New Roman" w:eastAsia="方正仿宋_GBK"/>
                <w:kern w:val="0"/>
                <w:sz w:val="20"/>
                <w:szCs w:val="20"/>
                <w:lang w:bidi="ar"/>
              </w:rPr>
              <w:t>年龄在35岁以下</w:t>
            </w:r>
            <w:r>
              <w:rPr>
                <w:rFonts w:hint="eastAsia" w:ascii="Times New Roman" w:hAnsi="Times New Roman" w:eastAsia="方正仿宋_GBK"/>
                <w:kern w:val="0"/>
                <w:sz w:val="20"/>
                <w:szCs w:val="20"/>
                <w:lang w:bidi="ar"/>
              </w:rPr>
              <w:t>，</w:t>
            </w:r>
            <w:r>
              <w:rPr>
                <w:rFonts w:ascii="Times New Roman" w:hAnsi="Times New Roman" w:eastAsia="方正仿宋_GBK"/>
                <w:kern w:val="0"/>
                <w:sz w:val="20"/>
                <w:szCs w:val="20"/>
                <w:lang w:bidi="ar"/>
              </w:rPr>
              <w:t>中共党员；</w:t>
            </w:r>
          </w:p>
          <w:p w14:paraId="28F55599">
            <w:pPr>
              <w:widowControl/>
              <w:spacing w:line="300" w:lineRule="exact"/>
              <w:textAlignment w:val="center"/>
              <w:rPr>
                <w:rFonts w:ascii="Times New Roman" w:hAnsi="Times New Roman" w:eastAsia="方正仿宋_GBK"/>
                <w:sz w:val="20"/>
                <w:szCs w:val="20"/>
              </w:rPr>
            </w:pPr>
            <w:r>
              <w:rPr>
                <w:rFonts w:hint="eastAsia" w:ascii="Times New Roman" w:hAnsi="Times New Roman" w:eastAsia="方正仿宋_GBK"/>
                <w:kern w:val="0"/>
                <w:sz w:val="20"/>
                <w:szCs w:val="20"/>
                <w:lang w:bidi="ar"/>
              </w:rPr>
              <w:t>3</w:t>
            </w:r>
            <w:r>
              <w:rPr>
                <w:rFonts w:ascii="Times New Roman" w:hAnsi="Times New Roman" w:eastAsia="方正仿宋_GBK"/>
                <w:kern w:val="0"/>
                <w:sz w:val="20"/>
                <w:szCs w:val="20"/>
                <w:lang w:bidi="ar"/>
              </w:rPr>
              <w:t>.具有3年以上相关工作经验</w:t>
            </w:r>
            <w:r>
              <w:rPr>
                <w:rFonts w:hint="eastAsia" w:ascii="Times New Roman" w:hAnsi="Times New Roman" w:eastAsia="方正仿宋_GBK"/>
                <w:kern w:val="0"/>
                <w:sz w:val="20"/>
                <w:szCs w:val="20"/>
                <w:lang w:bidi="ar"/>
              </w:rPr>
              <w:t>；</w:t>
            </w:r>
            <w:r>
              <w:rPr>
                <w:rFonts w:ascii="Times New Roman" w:hAnsi="Times New Roman" w:eastAsia="方正仿宋_GBK"/>
                <w:kern w:val="0"/>
                <w:sz w:val="20"/>
                <w:szCs w:val="20"/>
                <w:lang w:bidi="ar"/>
              </w:rPr>
              <w:t>具有涉农企业</w:t>
            </w:r>
            <w:r>
              <w:rPr>
                <w:rFonts w:hint="eastAsia" w:ascii="Times New Roman" w:hAnsi="Times New Roman" w:eastAsia="方正仿宋_GBK"/>
                <w:kern w:val="0"/>
                <w:sz w:val="20"/>
                <w:szCs w:val="20"/>
                <w:lang w:bidi="ar"/>
              </w:rPr>
              <w:t>人事管理</w:t>
            </w:r>
            <w:r>
              <w:rPr>
                <w:rFonts w:ascii="Times New Roman" w:hAnsi="Times New Roman" w:eastAsia="方正仿宋_GBK"/>
                <w:kern w:val="0"/>
                <w:sz w:val="20"/>
                <w:szCs w:val="20"/>
                <w:lang w:bidi="ar"/>
              </w:rPr>
              <w:t>相关工作经验</w:t>
            </w:r>
            <w:r>
              <w:rPr>
                <w:rFonts w:hint="eastAsia" w:ascii="Times New Roman" w:hAnsi="Times New Roman" w:eastAsia="方正仿宋_GBK"/>
                <w:kern w:val="0"/>
                <w:sz w:val="20"/>
                <w:szCs w:val="20"/>
                <w:lang w:bidi="ar"/>
              </w:rPr>
              <w:t>优先。</w:t>
            </w:r>
            <w:r>
              <w:rPr>
                <w:rFonts w:ascii="Times New Roman" w:hAnsi="Times New Roman" w:eastAsia="方正仿宋_GBK"/>
                <w:kern w:val="0"/>
                <w:sz w:val="20"/>
                <w:szCs w:val="20"/>
                <w:lang w:bidi="ar"/>
              </w:rPr>
              <w:br w:type="textWrapping"/>
            </w:r>
            <w:r>
              <w:rPr>
                <w:rFonts w:hint="eastAsia" w:ascii="Times New Roman" w:hAnsi="Times New Roman" w:eastAsia="方正仿宋_GBK"/>
                <w:kern w:val="0"/>
                <w:sz w:val="20"/>
                <w:szCs w:val="20"/>
                <w:lang w:bidi="ar"/>
              </w:rPr>
              <w:t>4</w:t>
            </w:r>
            <w:r>
              <w:rPr>
                <w:rFonts w:ascii="Times New Roman" w:hAnsi="Times New Roman" w:eastAsia="方正仿宋_GBK"/>
                <w:kern w:val="0"/>
                <w:sz w:val="20"/>
                <w:szCs w:val="20"/>
                <w:lang w:bidi="ar"/>
              </w:rPr>
              <w:t>.熟悉国企人事</w:t>
            </w:r>
            <w:r>
              <w:rPr>
                <w:rFonts w:hint="eastAsia" w:ascii="Times New Roman" w:hAnsi="Times New Roman" w:eastAsia="方正仿宋_GBK"/>
                <w:kern w:val="0"/>
                <w:sz w:val="20"/>
                <w:szCs w:val="20"/>
                <w:lang w:bidi="ar"/>
              </w:rPr>
              <w:t>管理</w:t>
            </w:r>
            <w:r>
              <w:rPr>
                <w:rFonts w:ascii="Times New Roman" w:hAnsi="Times New Roman" w:eastAsia="方正仿宋_GBK"/>
                <w:kern w:val="0"/>
                <w:sz w:val="20"/>
                <w:szCs w:val="20"/>
                <w:lang w:bidi="ar"/>
              </w:rPr>
              <w:t>规章制度和管理流程，具有良好的文书能力，能熟练使用各类办公软件</w:t>
            </w:r>
            <w:r>
              <w:rPr>
                <w:rFonts w:hint="eastAsia" w:ascii="Times New Roman" w:hAnsi="Times New Roman" w:eastAsia="方正仿宋_GBK"/>
                <w:kern w:val="0"/>
                <w:sz w:val="20"/>
                <w:szCs w:val="20"/>
                <w:lang w:bidi="ar"/>
              </w:rPr>
              <w:t>。</w:t>
            </w:r>
            <w:r>
              <w:rPr>
                <w:rFonts w:ascii="Times New Roman" w:hAnsi="Times New Roman" w:eastAsia="方正仿宋_GBK"/>
                <w:kern w:val="0"/>
                <w:sz w:val="20"/>
                <w:szCs w:val="20"/>
                <w:lang w:bidi="ar"/>
              </w:rPr>
              <w:t xml:space="preserve"> </w:t>
            </w:r>
          </w:p>
        </w:tc>
      </w:tr>
      <w:tr w14:paraId="3C7E5B5D">
        <w:tblPrEx>
          <w:tblCellMar>
            <w:top w:w="0" w:type="dxa"/>
            <w:left w:w="108" w:type="dxa"/>
            <w:bottom w:w="0" w:type="dxa"/>
            <w:right w:w="108" w:type="dxa"/>
          </w:tblCellMar>
        </w:tblPrEx>
        <w:trPr>
          <w:trHeight w:val="3755"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CC766">
            <w:pPr>
              <w:widowControl/>
              <w:spacing w:line="300" w:lineRule="exact"/>
              <w:jc w:val="center"/>
              <w:textAlignment w:val="center"/>
              <w:rPr>
                <w:rFonts w:hint="eastAsia" w:ascii="Times New Roman" w:hAnsi="Times New Roman" w:eastAsia="方正仿宋_GBK"/>
                <w:sz w:val="20"/>
                <w:szCs w:val="20"/>
                <w:lang w:eastAsia="zh-CN"/>
              </w:rPr>
            </w:pPr>
            <w:r>
              <w:rPr>
                <w:rFonts w:hint="eastAsia" w:ascii="Times New Roman" w:hAnsi="Times New Roman" w:eastAsia="方正仿宋_GBK"/>
                <w:kern w:val="0"/>
                <w:sz w:val="20"/>
                <w:szCs w:val="20"/>
                <w:lang w:val="en-US" w:eastAsia="zh-CN" w:bidi="ar"/>
              </w:rPr>
              <w:t>3</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085F4">
            <w:pPr>
              <w:widowControl/>
              <w:spacing w:line="300" w:lineRule="exact"/>
              <w:jc w:val="center"/>
              <w:textAlignment w:val="center"/>
              <w:rPr>
                <w:rFonts w:ascii="Times New Roman" w:hAnsi="Times New Roman" w:eastAsia="方正仿宋_GBK"/>
                <w:sz w:val="20"/>
                <w:szCs w:val="20"/>
              </w:rPr>
            </w:pPr>
            <w:r>
              <w:rPr>
                <w:rFonts w:hint="eastAsia" w:ascii="Times New Roman" w:hAnsi="Times New Roman" w:eastAsia="方正仿宋_GBK"/>
                <w:sz w:val="20"/>
                <w:szCs w:val="20"/>
              </w:rPr>
              <w:t>本部</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E3389">
            <w:pPr>
              <w:widowControl/>
              <w:spacing w:line="300" w:lineRule="exact"/>
              <w:jc w:val="center"/>
              <w:textAlignment w:val="center"/>
              <w:rPr>
                <w:rFonts w:ascii="Times New Roman" w:hAnsi="Times New Roman" w:eastAsia="方正仿宋_GBK"/>
                <w:sz w:val="20"/>
                <w:szCs w:val="20"/>
              </w:rPr>
            </w:pPr>
            <w:r>
              <w:rPr>
                <w:rFonts w:hint="eastAsia" w:ascii="Times New Roman" w:hAnsi="Times New Roman" w:eastAsia="方正仿宋_GBK"/>
                <w:sz w:val="20"/>
                <w:szCs w:val="20"/>
              </w:rPr>
              <w:t>战略投资部</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BB0C4">
            <w:pPr>
              <w:widowControl/>
              <w:spacing w:line="300" w:lineRule="exact"/>
              <w:jc w:val="center"/>
              <w:textAlignment w:val="center"/>
              <w:rPr>
                <w:rFonts w:ascii="Times New Roman" w:hAnsi="Times New Roman" w:eastAsia="方正仿宋_GBK"/>
                <w:sz w:val="20"/>
                <w:szCs w:val="20"/>
              </w:rPr>
            </w:pPr>
            <w:r>
              <w:rPr>
                <w:rFonts w:hint="eastAsia" w:ascii="Times New Roman" w:hAnsi="Times New Roman" w:eastAsia="方正仿宋_GBK"/>
                <w:sz w:val="20"/>
                <w:szCs w:val="20"/>
              </w:rPr>
              <w:t>投资并购岗</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A1D9A">
            <w:pPr>
              <w:widowControl/>
              <w:spacing w:line="300" w:lineRule="exact"/>
              <w:jc w:val="center"/>
              <w:textAlignment w:val="center"/>
              <w:rPr>
                <w:rFonts w:ascii="Times New Roman" w:hAnsi="Times New Roman" w:eastAsia="方正仿宋_GBK"/>
                <w:sz w:val="20"/>
                <w:szCs w:val="20"/>
              </w:rPr>
            </w:pPr>
            <w:r>
              <w:rPr>
                <w:rFonts w:hint="eastAsia" w:ascii="Times New Roman" w:hAnsi="Times New Roman" w:eastAsia="方正仿宋_GBK"/>
                <w:kern w:val="0"/>
                <w:sz w:val="20"/>
                <w:szCs w:val="20"/>
                <w:lang w:bidi="ar"/>
              </w:rPr>
              <w:t>三亚崖州区</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7F0AA">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1</w:t>
            </w:r>
          </w:p>
        </w:tc>
        <w:tc>
          <w:tcPr>
            <w:tcW w:w="1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AD1E9">
            <w:pPr>
              <w:widowControl/>
              <w:spacing w:line="300" w:lineRule="exact"/>
              <w:textAlignment w:val="center"/>
              <w:rPr>
                <w:rFonts w:ascii="Times New Roman" w:hAnsi="Times New Roman" w:eastAsia="方正仿宋_GBK"/>
                <w:kern w:val="0"/>
                <w:sz w:val="20"/>
                <w:szCs w:val="20"/>
                <w:lang w:bidi="ar"/>
              </w:rPr>
            </w:pPr>
            <w:r>
              <w:rPr>
                <w:rFonts w:ascii="Times New Roman" w:hAnsi="Times New Roman" w:eastAsia="方正仿宋_GBK"/>
                <w:kern w:val="0"/>
                <w:sz w:val="20"/>
                <w:szCs w:val="20"/>
                <w:lang w:bidi="ar"/>
              </w:rPr>
              <w:t>1.制订、完善并执行市场调研计划，搜集、整理市场信息，充分了解市场行情，为制订投资战略提供依据；</w:t>
            </w:r>
          </w:p>
          <w:p w14:paraId="7CC2EB1E">
            <w:pPr>
              <w:widowControl/>
              <w:spacing w:line="300" w:lineRule="exact"/>
              <w:textAlignment w:val="center"/>
              <w:rPr>
                <w:rFonts w:ascii="Times New Roman" w:hAnsi="Times New Roman" w:eastAsia="方正仿宋_GBK"/>
                <w:kern w:val="0"/>
                <w:sz w:val="20"/>
                <w:szCs w:val="20"/>
                <w:lang w:bidi="ar"/>
              </w:rPr>
            </w:pPr>
            <w:r>
              <w:rPr>
                <w:rFonts w:ascii="Times New Roman" w:hAnsi="Times New Roman" w:eastAsia="方正仿宋_GBK"/>
                <w:kern w:val="0"/>
                <w:sz w:val="20"/>
                <w:szCs w:val="20"/>
                <w:lang w:bidi="ar"/>
              </w:rPr>
              <w:t>2.调查、跟踪、整理国内外有关行业政策、信息等有关资料，为</w:t>
            </w:r>
            <w:r>
              <w:rPr>
                <w:rFonts w:hint="eastAsia" w:ascii="Times New Roman" w:hAnsi="Times New Roman" w:eastAsia="方正仿宋_GBK"/>
                <w:kern w:val="0"/>
                <w:sz w:val="20"/>
                <w:szCs w:val="20"/>
                <w:lang w:bidi="ar"/>
              </w:rPr>
              <w:t>公司</w:t>
            </w:r>
            <w:r>
              <w:rPr>
                <w:rFonts w:ascii="Times New Roman" w:hAnsi="Times New Roman" w:eastAsia="方正仿宋_GBK"/>
                <w:kern w:val="0"/>
                <w:sz w:val="20"/>
                <w:szCs w:val="20"/>
                <w:lang w:bidi="ar"/>
              </w:rPr>
              <w:t>相关工作开展提供决策支持；</w:t>
            </w:r>
          </w:p>
          <w:p w14:paraId="0204E720">
            <w:pPr>
              <w:widowControl/>
              <w:spacing w:line="300" w:lineRule="exact"/>
              <w:textAlignment w:val="center"/>
              <w:rPr>
                <w:rFonts w:ascii="Times New Roman" w:hAnsi="Times New Roman" w:eastAsia="方正仿宋_GBK"/>
                <w:kern w:val="0"/>
                <w:sz w:val="20"/>
                <w:szCs w:val="20"/>
                <w:lang w:bidi="ar"/>
              </w:rPr>
            </w:pPr>
            <w:r>
              <w:rPr>
                <w:rFonts w:ascii="Times New Roman" w:hAnsi="Times New Roman" w:eastAsia="方正仿宋_GBK"/>
                <w:kern w:val="0"/>
                <w:sz w:val="20"/>
                <w:szCs w:val="20"/>
                <w:lang w:bidi="ar"/>
              </w:rPr>
              <w:t>3.组织开展拟投资/收购项目的可行性研究工作，根据可行性研究结果，完成意向投资项目的内部立项手续的办理；</w:t>
            </w:r>
          </w:p>
          <w:p w14:paraId="132CC67B">
            <w:pPr>
              <w:widowControl/>
              <w:spacing w:line="300" w:lineRule="exact"/>
              <w:textAlignment w:val="center"/>
              <w:rPr>
                <w:rFonts w:ascii="Times New Roman" w:hAnsi="Times New Roman" w:eastAsia="方正仿宋_GBK"/>
                <w:kern w:val="0"/>
                <w:sz w:val="20"/>
                <w:szCs w:val="20"/>
                <w:lang w:bidi="ar"/>
              </w:rPr>
            </w:pPr>
            <w:r>
              <w:rPr>
                <w:rFonts w:ascii="Times New Roman" w:hAnsi="Times New Roman" w:eastAsia="方正仿宋_GBK"/>
                <w:kern w:val="0"/>
                <w:sz w:val="20"/>
                <w:szCs w:val="20"/>
                <w:lang w:bidi="ar"/>
              </w:rPr>
              <w:t>4.组织开展拟并购项目的尽职调查、资产评估、投资估算及成本收益分析、收购价格及条件确定，完成合同谈判和签署工作；</w:t>
            </w:r>
          </w:p>
          <w:p w14:paraId="291E82F9">
            <w:pPr>
              <w:widowControl/>
              <w:spacing w:line="300" w:lineRule="exact"/>
              <w:textAlignment w:val="center"/>
              <w:rPr>
                <w:rFonts w:ascii="Times New Roman" w:hAnsi="Times New Roman" w:eastAsia="方正仿宋_GBK"/>
                <w:kern w:val="0"/>
                <w:sz w:val="20"/>
                <w:szCs w:val="20"/>
                <w:lang w:bidi="ar"/>
              </w:rPr>
            </w:pPr>
            <w:r>
              <w:rPr>
                <w:rFonts w:ascii="Times New Roman" w:hAnsi="Times New Roman" w:eastAsia="方正仿宋_GBK"/>
                <w:kern w:val="0"/>
                <w:sz w:val="20"/>
                <w:szCs w:val="20"/>
                <w:lang w:bidi="ar"/>
              </w:rPr>
              <w:t>5.组织开展意向投资项目的投标工作，包括标书的编制、投标、合同条款的谈判及落实以及合同的签署工作；</w:t>
            </w:r>
          </w:p>
          <w:p w14:paraId="339740EE">
            <w:pPr>
              <w:widowControl/>
              <w:spacing w:line="300" w:lineRule="exac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6.完成领导交办的其他工作。</w:t>
            </w: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95B69">
            <w:pPr>
              <w:widowControl/>
              <w:spacing w:line="300" w:lineRule="exact"/>
              <w:textAlignment w:val="center"/>
              <w:rPr>
                <w:rFonts w:ascii="Times New Roman" w:hAnsi="Times New Roman" w:eastAsia="方正仿宋_GBK"/>
                <w:kern w:val="0"/>
                <w:sz w:val="20"/>
                <w:szCs w:val="20"/>
                <w:lang w:bidi="ar"/>
              </w:rPr>
            </w:pPr>
            <w:r>
              <w:rPr>
                <w:rFonts w:ascii="Times New Roman" w:hAnsi="Times New Roman" w:eastAsia="方正仿宋_GBK"/>
                <w:kern w:val="0"/>
                <w:sz w:val="20"/>
                <w:szCs w:val="20"/>
                <w:lang w:bidi="ar"/>
              </w:rPr>
              <w:t>1.大学本科及以上学历，经济学相关专业；</w:t>
            </w:r>
          </w:p>
          <w:p w14:paraId="7296860C">
            <w:pPr>
              <w:widowControl/>
              <w:spacing w:line="300" w:lineRule="exact"/>
              <w:textAlignment w:val="center"/>
              <w:rPr>
                <w:rFonts w:ascii="Times New Roman" w:hAnsi="Times New Roman" w:eastAsia="方正仿宋_GBK"/>
                <w:kern w:val="0"/>
                <w:sz w:val="20"/>
                <w:szCs w:val="20"/>
                <w:lang w:bidi="ar"/>
              </w:rPr>
            </w:pPr>
            <w:r>
              <w:rPr>
                <w:rFonts w:ascii="Times New Roman" w:hAnsi="Times New Roman" w:eastAsia="方正仿宋_GBK"/>
                <w:kern w:val="0"/>
                <w:sz w:val="20"/>
                <w:szCs w:val="20"/>
                <w:lang w:bidi="ar"/>
              </w:rPr>
              <w:t>2.年龄35周岁及以下，具有</w:t>
            </w:r>
            <w:r>
              <w:rPr>
                <w:rFonts w:hint="eastAsia" w:ascii="Times New Roman" w:hAnsi="Times New Roman" w:eastAsia="方正仿宋_GBK"/>
                <w:kern w:val="0"/>
                <w:sz w:val="20"/>
                <w:szCs w:val="20"/>
                <w:lang w:bidi="ar"/>
              </w:rPr>
              <w:t>3</w:t>
            </w:r>
            <w:r>
              <w:rPr>
                <w:rFonts w:ascii="Times New Roman" w:hAnsi="Times New Roman" w:eastAsia="方正仿宋_GBK"/>
                <w:kern w:val="0"/>
                <w:sz w:val="20"/>
                <w:szCs w:val="20"/>
                <w:lang w:bidi="ar"/>
              </w:rPr>
              <w:t>年及以上相关岗位工作经验；</w:t>
            </w:r>
          </w:p>
          <w:p w14:paraId="3C8FF499">
            <w:pPr>
              <w:widowControl/>
              <w:spacing w:line="300" w:lineRule="exact"/>
              <w:textAlignment w:val="center"/>
              <w:rPr>
                <w:rFonts w:ascii="Times New Roman" w:hAnsi="Times New Roman" w:eastAsia="方正仿宋_GBK"/>
                <w:kern w:val="0"/>
                <w:sz w:val="20"/>
                <w:szCs w:val="20"/>
                <w:lang w:bidi="ar"/>
              </w:rPr>
            </w:pPr>
            <w:r>
              <w:rPr>
                <w:rFonts w:ascii="Times New Roman" w:hAnsi="Times New Roman" w:eastAsia="方正仿宋_GBK"/>
                <w:kern w:val="0"/>
                <w:sz w:val="20"/>
                <w:szCs w:val="20"/>
                <w:lang w:bidi="ar"/>
              </w:rPr>
              <w:t>3.熟悉投资并购有关的业务流程、知识及政策法规；</w:t>
            </w:r>
          </w:p>
          <w:p w14:paraId="0901BB03">
            <w:pPr>
              <w:widowControl/>
              <w:spacing w:line="300" w:lineRule="exac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4.具有较强的统筹协调、沟通、综合分析及处理问题的能力，有一定的项目分析、研究和文字功底。</w:t>
            </w:r>
          </w:p>
        </w:tc>
      </w:tr>
      <w:tr w14:paraId="52A252A3">
        <w:tblPrEx>
          <w:tblCellMar>
            <w:top w:w="0" w:type="dxa"/>
            <w:left w:w="108" w:type="dxa"/>
            <w:bottom w:w="0" w:type="dxa"/>
            <w:right w:w="108" w:type="dxa"/>
          </w:tblCellMar>
        </w:tblPrEx>
        <w:trPr>
          <w:trHeight w:val="282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A8765">
            <w:pPr>
              <w:widowControl/>
              <w:spacing w:line="300" w:lineRule="exact"/>
              <w:jc w:val="center"/>
              <w:textAlignment w:val="center"/>
              <w:rPr>
                <w:rFonts w:hint="eastAsia" w:ascii="Times New Roman" w:hAnsi="Times New Roman" w:eastAsia="方正仿宋_GBK"/>
                <w:sz w:val="20"/>
                <w:szCs w:val="20"/>
                <w:lang w:eastAsia="zh-CN"/>
              </w:rPr>
            </w:pPr>
            <w:r>
              <w:rPr>
                <w:rFonts w:hint="eastAsia" w:ascii="Times New Roman" w:hAnsi="Times New Roman" w:eastAsia="方正仿宋_GBK"/>
                <w:kern w:val="0"/>
                <w:sz w:val="20"/>
                <w:szCs w:val="20"/>
                <w:lang w:val="en-US" w:eastAsia="zh-CN"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5A45D">
            <w:pPr>
              <w:widowControl/>
              <w:spacing w:line="300" w:lineRule="exact"/>
              <w:jc w:val="center"/>
              <w:textAlignment w:val="center"/>
              <w:rPr>
                <w:rFonts w:ascii="Times New Roman" w:hAnsi="Times New Roman" w:eastAsia="方正仿宋_GBK"/>
                <w:sz w:val="20"/>
                <w:szCs w:val="20"/>
              </w:rPr>
            </w:pPr>
            <w:r>
              <w:rPr>
                <w:rFonts w:hint="eastAsia" w:ascii="Times New Roman" w:hAnsi="Times New Roman" w:eastAsia="方正仿宋_GBK"/>
                <w:sz w:val="20"/>
                <w:szCs w:val="20"/>
              </w:rPr>
              <w:t>本部</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79BFB">
            <w:pPr>
              <w:widowControl/>
              <w:spacing w:line="300" w:lineRule="exact"/>
              <w:jc w:val="center"/>
              <w:textAlignment w:val="center"/>
              <w:rPr>
                <w:rFonts w:ascii="Times New Roman" w:hAnsi="Times New Roman" w:eastAsia="方正仿宋_GBK"/>
                <w:sz w:val="20"/>
                <w:szCs w:val="20"/>
              </w:rPr>
            </w:pPr>
            <w:r>
              <w:rPr>
                <w:rFonts w:hint="eastAsia" w:ascii="Times New Roman" w:hAnsi="Times New Roman" w:eastAsia="方正仿宋_GBK"/>
                <w:sz w:val="20"/>
                <w:szCs w:val="20"/>
              </w:rPr>
              <w:t>生产经营管理部</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00F47">
            <w:pPr>
              <w:widowControl/>
              <w:spacing w:line="300" w:lineRule="exact"/>
              <w:jc w:val="center"/>
              <w:textAlignment w:val="center"/>
              <w:rPr>
                <w:rFonts w:ascii="Times New Roman" w:hAnsi="Times New Roman" w:eastAsia="方正仿宋_GBK"/>
                <w:sz w:val="20"/>
                <w:szCs w:val="20"/>
              </w:rPr>
            </w:pPr>
            <w:r>
              <w:rPr>
                <w:rFonts w:hint="eastAsia" w:ascii="Times New Roman" w:hAnsi="Times New Roman" w:eastAsia="方正仿宋_GBK"/>
                <w:sz w:val="20"/>
                <w:szCs w:val="20"/>
              </w:rPr>
              <w:t>经营管理岗</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710B3">
            <w:pPr>
              <w:widowControl/>
              <w:spacing w:line="300" w:lineRule="exact"/>
              <w:jc w:val="center"/>
              <w:textAlignment w:val="center"/>
              <w:rPr>
                <w:rFonts w:ascii="Times New Roman" w:hAnsi="Times New Roman" w:eastAsia="方正仿宋_GBK"/>
                <w:sz w:val="20"/>
                <w:szCs w:val="20"/>
              </w:rPr>
            </w:pPr>
            <w:r>
              <w:rPr>
                <w:rFonts w:hint="eastAsia" w:ascii="Times New Roman" w:hAnsi="Times New Roman" w:eastAsia="方正仿宋_GBK"/>
                <w:kern w:val="0"/>
                <w:sz w:val="20"/>
                <w:szCs w:val="20"/>
                <w:lang w:bidi="ar"/>
              </w:rPr>
              <w:t>三亚崖州区</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AB7BB">
            <w:pPr>
              <w:widowControl/>
              <w:spacing w:line="300" w:lineRule="exact"/>
              <w:jc w:val="center"/>
              <w:textAlignment w:val="center"/>
              <w:rPr>
                <w:rFonts w:ascii="Times New Roman" w:hAnsi="Times New Roman" w:eastAsia="方正仿宋_GBK"/>
                <w:sz w:val="20"/>
                <w:szCs w:val="20"/>
              </w:rPr>
            </w:pPr>
            <w:r>
              <w:rPr>
                <w:rFonts w:hint="eastAsia" w:ascii="Times New Roman" w:hAnsi="Times New Roman" w:eastAsia="方正仿宋_GBK"/>
                <w:kern w:val="0"/>
                <w:sz w:val="20"/>
                <w:szCs w:val="20"/>
                <w:lang w:bidi="ar"/>
              </w:rPr>
              <w:t>2</w:t>
            </w:r>
          </w:p>
        </w:tc>
        <w:tc>
          <w:tcPr>
            <w:tcW w:w="1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1CEDE">
            <w:pPr>
              <w:widowControl/>
              <w:spacing w:line="300" w:lineRule="exact"/>
              <w:textAlignment w:val="center"/>
              <w:rPr>
                <w:rFonts w:ascii="Times New Roman" w:hAnsi="Times New Roman" w:eastAsia="方正仿宋_GBK"/>
                <w:kern w:val="0"/>
                <w:sz w:val="20"/>
                <w:szCs w:val="20"/>
                <w:lang w:bidi="ar"/>
              </w:rPr>
            </w:pPr>
            <w:r>
              <w:rPr>
                <w:rFonts w:ascii="Times New Roman" w:hAnsi="Times New Roman" w:eastAsia="方正仿宋_GBK"/>
                <w:kern w:val="0"/>
                <w:sz w:val="20"/>
                <w:szCs w:val="20"/>
                <w:lang w:bidi="ar"/>
              </w:rPr>
              <w:t>1.协助开展</w:t>
            </w:r>
            <w:r>
              <w:rPr>
                <w:rFonts w:hint="eastAsia" w:ascii="Times New Roman" w:hAnsi="Times New Roman" w:eastAsia="方正仿宋_GBK"/>
                <w:kern w:val="0"/>
                <w:sz w:val="20"/>
                <w:szCs w:val="20"/>
                <w:lang w:bidi="ar"/>
              </w:rPr>
              <w:t>公司</w:t>
            </w:r>
            <w:r>
              <w:rPr>
                <w:rFonts w:ascii="Times New Roman" w:hAnsi="Times New Roman" w:eastAsia="方正仿宋_GBK"/>
                <w:kern w:val="0"/>
                <w:sz w:val="20"/>
                <w:szCs w:val="20"/>
                <w:lang w:bidi="ar"/>
              </w:rPr>
              <w:t>经营管理工作，</w:t>
            </w:r>
            <w:r>
              <w:rPr>
                <w:rFonts w:hint="eastAsia" w:ascii="Times New Roman" w:hAnsi="Times New Roman" w:eastAsia="方正仿宋_GBK"/>
                <w:kern w:val="0"/>
                <w:sz w:val="20"/>
                <w:szCs w:val="20"/>
                <w:lang w:bidi="ar"/>
              </w:rPr>
              <w:t>做好</w:t>
            </w:r>
            <w:r>
              <w:rPr>
                <w:rFonts w:ascii="Times New Roman" w:hAnsi="Times New Roman" w:eastAsia="方正仿宋_GBK"/>
                <w:kern w:val="0"/>
                <w:sz w:val="20"/>
                <w:szCs w:val="20"/>
                <w:lang w:bidi="ar"/>
              </w:rPr>
              <w:t>对</w:t>
            </w:r>
            <w:r>
              <w:rPr>
                <w:rFonts w:hint="eastAsia" w:ascii="Times New Roman" w:hAnsi="Times New Roman" w:eastAsia="方正仿宋_GBK"/>
                <w:kern w:val="0"/>
                <w:sz w:val="20"/>
                <w:szCs w:val="20"/>
                <w:lang w:bidi="ar"/>
              </w:rPr>
              <w:t>下</w:t>
            </w:r>
            <w:r>
              <w:rPr>
                <w:rFonts w:ascii="Times New Roman" w:hAnsi="Times New Roman" w:eastAsia="方正仿宋_GBK"/>
                <w:kern w:val="0"/>
                <w:sz w:val="20"/>
                <w:szCs w:val="20"/>
                <w:lang w:bidi="ar"/>
              </w:rPr>
              <w:t>属企业的经营业务进行监督检查，强化业务模式管理，防控各类经营风险；</w:t>
            </w:r>
          </w:p>
          <w:p w14:paraId="036FF9EE">
            <w:pPr>
              <w:widowControl/>
              <w:spacing w:line="300" w:lineRule="exact"/>
              <w:textAlignment w:val="center"/>
              <w:rPr>
                <w:rFonts w:ascii="Times New Roman" w:hAnsi="Times New Roman" w:eastAsia="方正仿宋_GBK"/>
                <w:kern w:val="0"/>
                <w:sz w:val="20"/>
                <w:szCs w:val="20"/>
                <w:lang w:bidi="ar"/>
              </w:rPr>
            </w:pPr>
            <w:r>
              <w:rPr>
                <w:rFonts w:hint="eastAsia" w:ascii="Times New Roman" w:hAnsi="Times New Roman" w:eastAsia="方正仿宋_GBK"/>
                <w:kern w:val="0"/>
                <w:sz w:val="20"/>
                <w:szCs w:val="20"/>
                <w:lang w:bidi="ar"/>
              </w:rPr>
              <w:t>2.</w:t>
            </w:r>
            <w:r>
              <w:rPr>
                <w:rFonts w:ascii="Times New Roman" w:hAnsi="Times New Roman" w:eastAsia="方正仿宋_GBK"/>
                <w:kern w:val="0"/>
                <w:sz w:val="20"/>
                <w:szCs w:val="20"/>
                <w:lang w:bidi="ar"/>
              </w:rPr>
              <w:t>开展</w:t>
            </w:r>
            <w:r>
              <w:rPr>
                <w:rFonts w:hint="eastAsia" w:ascii="Times New Roman" w:hAnsi="Times New Roman" w:eastAsia="方正仿宋_GBK"/>
                <w:kern w:val="0"/>
                <w:sz w:val="20"/>
                <w:szCs w:val="20"/>
                <w:lang w:bidi="ar"/>
              </w:rPr>
              <w:t>上级单位</w:t>
            </w:r>
            <w:r>
              <w:rPr>
                <w:rFonts w:ascii="Times New Roman" w:hAnsi="Times New Roman" w:eastAsia="方正仿宋_GBK"/>
                <w:kern w:val="0"/>
                <w:sz w:val="20"/>
                <w:szCs w:val="20"/>
                <w:lang w:bidi="ar"/>
              </w:rPr>
              <w:t>对公司经营业绩考核指标的申报、目标值报送与完成值核算、考核特殊事项调整及与</w:t>
            </w:r>
            <w:r>
              <w:rPr>
                <w:rFonts w:hint="eastAsia" w:ascii="Times New Roman" w:hAnsi="Times New Roman" w:eastAsia="方正仿宋_GBK"/>
                <w:kern w:val="0"/>
                <w:sz w:val="20"/>
                <w:szCs w:val="20"/>
                <w:lang w:bidi="ar"/>
              </w:rPr>
              <w:t>上级单位</w:t>
            </w:r>
            <w:r>
              <w:rPr>
                <w:rFonts w:ascii="Times New Roman" w:hAnsi="Times New Roman" w:eastAsia="方正仿宋_GBK"/>
                <w:kern w:val="0"/>
                <w:sz w:val="20"/>
                <w:szCs w:val="20"/>
                <w:lang w:bidi="ar"/>
              </w:rPr>
              <w:t>沟通协调业绩考核相关工作；</w:t>
            </w:r>
          </w:p>
          <w:p w14:paraId="056485B3">
            <w:pPr>
              <w:widowControl/>
              <w:spacing w:line="300" w:lineRule="exact"/>
              <w:textAlignment w:val="center"/>
              <w:rPr>
                <w:rFonts w:ascii="Times New Roman" w:hAnsi="Times New Roman" w:eastAsia="方正仿宋_GBK"/>
                <w:kern w:val="0"/>
                <w:sz w:val="20"/>
                <w:szCs w:val="20"/>
                <w:lang w:bidi="ar"/>
              </w:rPr>
            </w:pPr>
            <w:r>
              <w:rPr>
                <w:rFonts w:hint="eastAsia" w:ascii="Times New Roman" w:hAnsi="Times New Roman" w:eastAsia="方正仿宋_GBK"/>
                <w:kern w:val="0"/>
                <w:sz w:val="20"/>
                <w:szCs w:val="20"/>
                <w:lang w:bidi="ar"/>
              </w:rPr>
              <w:t>3</w:t>
            </w:r>
            <w:r>
              <w:rPr>
                <w:rFonts w:ascii="Times New Roman" w:hAnsi="Times New Roman" w:eastAsia="方正仿宋_GBK"/>
                <w:kern w:val="0"/>
                <w:sz w:val="20"/>
                <w:szCs w:val="20"/>
                <w:lang w:bidi="ar"/>
              </w:rPr>
              <w:t>.协助制定完善</w:t>
            </w:r>
            <w:r>
              <w:rPr>
                <w:rFonts w:hint="eastAsia" w:ascii="Times New Roman" w:hAnsi="Times New Roman" w:eastAsia="方正仿宋_GBK"/>
                <w:kern w:val="0"/>
                <w:sz w:val="20"/>
                <w:szCs w:val="20"/>
                <w:lang w:bidi="ar"/>
              </w:rPr>
              <w:t>公司</w:t>
            </w:r>
            <w:r>
              <w:rPr>
                <w:rFonts w:ascii="Times New Roman" w:hAnsi="Times New Roman" w:eastAsia="方正仿宋_GBK"/>
                <w:kern w:val="0"/>
                <w:sz w:val="20"/>
                <w:szCs w:val="20"/>
                <w:lang w:bidi="ar"/>
              </w:rPr>
              <w:t>内部经营业绩考核管理办法，组织开展对</w:t>
            </w:r>
            <w:r>
              <w:rPr>
                <w:rFonts w:hint="eastAsia" w:ascii="Times New Roman" w:hAnsi="Times New Roman" w:eastAsia="方正仿宋_GBK"/>
                <w:kern w:val="0"/>
                <w:sz w:val="20"/>
                <w:szCs w:val="20"/>
                <w:lang w:bidi="ar"/>
              </w:rPr>
              <w:t>下属</w:t>
            </w:r>
            <w:r>
              <w:rPr>
                <w:rFonts w:ascii="Times New Roman" w:hAnsi="Times New Roman" w:eastAsia="方正仿宋_GBK"/>
                <w:kern w:val="0"/>
                <w:sz w:val="20"/>
                <w:szCs w:val="20"/>
                <w:lang w:bidi="ar"/>
              </w:rPr>
              <w:t>企业经营业绩考核工作；</w:t>
            </w:r>
          </w:p>
          <w:p w14:paraId="19D49685">
            <w:pPr>
              <w:widowControl/>
              <w:spacing w:line="300" w:lineRule="exact"/>
              <w:textAlignment w:val="center"/>
              <w:rPr>
                <w:rFonts w:ascii="Times New Roman" w:hAnsi="Times New Roman" w:eastAsia="方正仿宋_GBK"/>
                <w:sz w:val="20"/>
                <w:szCs w:val="20"/>
              </w:rPr>
            </w:pPr>
            <w:r>
              <w:rPr>
                <w:rFonts w:hint="eastAsia" w:ascii="Times New Roman" w:hAnsi="Times New Roman" w:eastAsia="方正仿宋_GBK"/>
                <w:kern w:val="0"/>
                <w:sz w:val="20"/>
                <w:szCs w:val="20"/>
                <w:lang w:bidi="ar"/>
              </w:rPr>
              <w:t>4</w:t>
            </w:r>
            <w:r>
              <w:rPr>
                <w:rFonts w:ascii="Times New Roman" w:hAnsi="Times New Roman" w:eastAsia="方正仿宋_GBK"/>
                <w:sz w:val="20"/>
                <w:szCs w:val="20"/>
              </w:rPr>
              <w:t>.</w:t>
            </w:r>
            <w:r>
              <w:rPr>
                <w:rFonts w:ascii="Times New Roman" w:hAnsi="Times New Roman" w:eastAsia="方正仿宋_GBK"/>
                <w:kern w:val="0"/>
                <w:sz w:val="20"/>
                <w:szCs w:val="20"/>
                <w:lang w:bidi="ar"/>
              </w:rPr>
              <w:t>完成领导交办的其他工作。</w:t>
            </w: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9DE1A">
            <w:pPr>
              <w:widowControl/>
              <w:spacing w:line="300" w:lineRule="exact"/>
              <w:textAlignment w:val="center"/>
              <w:rPr>
                <w:rFonts w:ascii="Times New Roman" w:hAnsi="Times New Roman" w:eastAsia="方正仿宋_GBK"/>
                <w:sz w:val="20"/>
                <w:szCs w:val="20"/>
              </w:rPr>
            </w:pPr>
            <w:r>
              <w:rPr>
                <w:rFonts w:ascii="Times New Roman" w:hAnsi="Times New Roman" w:eastAsia="方正仿宋_GBK"/>
                <w:sz w:val="20"/>
                <w:szCs w:val="20"/>
              </w:rPr>
              <w:t>1.本科</w:t>
            </w:r>
            <w:r>
              <w:rPr>
                <w:rFonts w:hint="eastAsia" w:ascii="Times New Roman" w:hAnsi="Times New Roman" w:eastAsia="方正仿宋_GBK"/>
                <w:sz w:val="20"/>
                <w:szCs w:val="20"/>
              </w:rPr>
              <w:t>及</w:t>
            </w:r>
            <w:r>
              <w:rPr>
                <w:rFonts w:ascii="Times New Roman" w:hAnsi="Times New Roman" w:eastAsia="方正仿宋_GBK"/>
                <w:sz w:val="20"/>
                <w:szCs w:val="20"/>
              </w:rPr>
              <w:t>以上学历</w:t>
            </w:r>
            <w:r>
              <w:rPr>
                <w:rFonts w:hint="eastAsia" w:ascii="Times New Roman" w:hAnsi="Times New Roman" w:eastAsia="方正仿宋_GBK"/>
                <w:sz w:val="20"/>
                <w:szCs w:val="20"/>
              </w:rPr>
              <w:t>，</w:t>
            </w:r>
            <w:r>
              <w:rPr>
                <w:rFonts w:ascii="Times New Roman" w:hAnsi="Times New Roman" w:eastAsia="方正仿宋_GBK"/>
                <w:sz w:val="20"/>
                <w:szCs w:val="20"/>
              </w:rPr>
              <w:t>经济、管理、财务、金融等相关专业；</w:t>
            </w:r>
          </w:p>
          <w:p w14:paraId="3C2814BF">
            <w:pPr>
              <w:widowControl/>
              <w:spacing w:line="300" w:lineRule="exact"/>
              <w:textAlignment w:val="center"/>
              <w:rPr>
                <w:rFonts w:ascii="Times New Roman" w:hAnsi="Times New Roman" w:eastAsia="方正仿宋_GBK"/>
                <w:sz w:val="20"/>
                <w:szCs w:val="20"/>
              </w:rPr>
            </w:pPr>
            <w:r>
              <w:rPr>
                <w:rFonts w:hint="eastAsia" w:ascii="Times New Roman" w:hAnsi="Times New Roman" w:eastAsia="方正仿宋_GBK"/>
                <w:sz w:val="20"/>
                <w:szCs w:val="20"/>
              </w:rPr>
              <w:t>2.</w:t>
            </w:r>
            <w:r>
              <w:rPr>
                <w:rFonts w:ascii="Times New Roman" w:hAnsi="Times New Roman" w:eastAsia="方正仿宋_GBK"/>
                <w:sz w:val="20"/>
                <w:szCs w:val="20"/>
              </w:rPr>
              <w:t>年龄在</w:t>
            </w:r>
            <w:r>
              <w:rPr>
                <w:rFonts w:hint="eastAsia" w:ascii="Times New Roman" w:hAnsi="Times New Roman" w:eastAsia="方正仿宋_GBK"/>
                <w:sz w:val="20"/>
                <w:szCs w:val="20"/>
              </w:rPr>
              <w:t>35</w:t>
            </w:r>
            <w:r>
              <w:rPr>
                <w:rFonts w:ascii="Times New Roman" w:hAnsi="Times New Roman" w:eastAsia="方正仿宋_GBK"/>
                <w:sz w:val="20"/>
                <w:szCs w:val="20"/>
              </w:rPr>
              <w:t>岁以下</w:t>
            </w:r>
            <w:r>
              <w:rPr>
                <w:rFonts w:hint="eastAsia" w:ascii="Times New Roman" w:hAnsi="Times New Roman" w:eastAsia="方正仿宋_GBK"/>
                <w:sz w:val="20"/>
                <w:szCs w:val="20"/>
              </w:rPr>
              <w:t>，3</w:t>
            </w:r>
            <w:r>
              <w:rPr>
                <w:rFonts w:ascii="Times New Roman" w:hAnsi="Times New Roman" w:eastAsia="方正仿宋_GBK"/>
                <w:sz w:val="20"/>
                <w:szCs w:val="20"/>
              </w:rPr>
              <w:t>年以上以上企业经营管理岗位工作经历；</w:t>
            </w:r>
          </w:p>
          <w:p w14:paraId="25811202">
            <w:pPr>
              <w:widowControl/>
              <w:spacing w:line="300" w:lineRule="exact"/>
              <w:textAlignment w:val="center"/>
              <w:rPr>
                <w:rFonts w:ascii="Times New Roman" w:hAnsi="Times New Roman" w:eastAsia="方正仿宋_GBK"/>
                <w:sz w:val="20"/>
                <w:szCs w:val="20"/>
              </w:rPr>
            </w:pPr>
            <w:r>
              <w:rPr>
                <w:rFonts w:ascii="Times New Roman" w:hAnsi="Times New Roman" w:eastAsia="方正仿宋_GBK"/>
                <w:sz w:val="20"/>
                <w:szCs w:val="20"/>
              </w:rPr>
              <w:t>3.熟练掌握企业经营分析、绩效考核、企业管控等相关知识，具有较强的文字表达能力</w:t>
            </w:r>
            <w:r>
              <w:rPr>
                <w:rFonts w:hint="eastAsia" w:ascii="Times New Roman" w:hAnsi="Times New Roman" w:eastAsia="方正仿宋_GBK"/>
                <w:sz w:val="20"/>
                <w:szCs w:val="20"/>
              </w:rPr>
              <w:t>，对</w:t>
            </w:r>
            <w:r>
              <w:rPr>
                <w:rFonts w:ascii="Times New Roman" w:hAnsi="Times New Roman" w:eastAsia="方正仿宋_GBK"/>
                <w:sz w:val="20"/>
                <w:szCs w:val="20"/>
              </w:rPr>
              <w:t>国有企业经营管理、改革改制系列政策有一定了解，具有一定企业经营管理理论基础和相应的生产经营管理一线实践经验</w:t>
            </w:r>
            <w:r>
              <w:rPr>
                <w:rFonts w:hint="eastAsia" w:ascii="Times New Roman" w:hAnsi="Times New Roman" w:eastAsia="方正仿宋_GBK"/>
                <w:sz w:val="20"/>
                <w:szCs w:val="20"/>
              </w:rPr>
              <w:t>；4.具备扎实的文字功底，具有良好的沟通能力，较强的学习能力和高效的执行力。</w:t>
            </w:r>
          </w:p>
          <w:p w14:paraId="7E9E80D1">
            <w:pPr>
              <w:pStyle w:val="2"/>
            </w:pPr>
          </w:p>
        </w:tc>
      </w:tr>
      <w:tr w14:paraId="1A467B18">
        <w:tblPrEx>
          <w:tblCellMar>
            <w:top w:w="0" w:type="dxa"/>
            <w:left w:w="108" w:type="dxa"/>
            <w:bottom w:w="0" w:type="dxa"/>
            <w:right w:w="108" w:type="dxa"/>
          </w:tblCellMar>
        </w:tblPrEx>
        <w:trPr>
          <w:trHeight w:val="2328"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C10EF">
            <w:pPr>
              <w:widowControl/>
              <w:spacing w:line="300" w:lineRule="exact"/>
              <w:jc w:val="center"/>
              <w:textAlignment w:val="center"/>
              <w:rPr>
                <w:rFonts w:hint="eastAsia" w:ascii="Times New Roman" w:hAnsi="Times New Roman" w:eastAsia="方正仿宋_GBK"/>
                <w:sz w:val="20"/>
                <w:szCs w:val="20"/>
                <w:lang w:eastAsia="zh-CN"/>
              </w:rPr>
            </w:pPr>
            <w:r>
              <w:rPr>
                <w:rFonts w:hint="eastAsia" w:ascii="Times New Roman" w:hAnsi="Times New Roman" w:eastAsia="方正仿宋_GBK"/>
                <w:kern w:val="0"/>
                <w:sz w:val="20"/>
                <w:szCs w:val="20"/>
                <w:lang w:val="en-US" w:eastAsia="zh-CN" w:bidi="ar"/>
              </w:rPr>
              <w:t>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6EC63">
            <w:pPr>
              <w:widowControl/>
              <w:spacing w:line="300" w:lineRule="exact"/>
              <w:jc w:val="center"/>
              <w:textAlignment w:val="center"/>
              <w:rPr>
                <w:rFonts w:ascii="Times New Roman" w:hAnsi="Times New Roman" w:eastAsia="方正仿宋_GBK"/>
                <w:sz w:val="20"/>
                <w:szCs w:val="20"/>
              </w:rPr>
            </w:pPr>
            <w:r>
              <w:rPr>
                <w:rFonts w:hint="eastAsia" w:ascii="Times New Roman" w:hAnsi="Times New Roman" w:eastAsia="方正仿宋_GBK"/>
                <w:sz w:val="20"/>
                <w:szCs w:val="20"/>
              </w:rPr>
              <w:t>本部</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B3B2A">
            <w:pPr>
              <w:widowControl/>
              <w:spacing w:line="300" w:lineRule="exact"/>
              <w:jc w:val="center"/>
              <w:textAlignment w:val="center"/>
              <w:rPr>
                <w:rFonts w:ascii="Times New Roman" w:hAnsi="Times New Roman" w:eastAsia="方正仿宋_GBK"/>
                <w:sz w:val="20"/>
                <w:szCs w:val="20"/>
              </w:rPr>
            </w:pPr>
            <w:r>
              <w:rPr>
                <w:rFonts w:hint="eastAsia" w:ascii="Times New Roman" w:hAnsi="Times New Roman" w:eastAsia="方正仿宋_GBK"/>
                <w:sz w:val="20"/>
                <w:szCs w:val="20"/>
              </w:rPr>
              <w:t>生产经营管理部</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502B3">
            <w:pPr>
              <w:widowControl/>
              <w:spacing w:line="300" w:lineRule="exact"/>
              <w:jc w:val="center"/>
              <w:textAlignment w:val="center"/>
              <w:rPr>
                <w:rFonts w:ascii="Times New Roman" w:hAnsi="Times New Roman" w:eastAsia="方正仿宋_GBK"/>
                <w:sz w:val="20"/>
                <w:szCs w:val="20"/>
              </w:rPr>
            </w:pPr>
            <w:r>
              <w:rPr>
                <w:rFonts w:hint="eastAsia" w:ascii="Times New Roman" w:hAnsi="Times New Roman" w:eastAsia="方正仿宋_GBK"/>
                <w:sz w:val="20"/>
                <w:szCs w:val="20"/>
              </w:rPr>
              <w:t>生产管理岗</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57C7F">
            <w:pPr>
              <w:widowControl/>
              <w:spacing w:line="300" w:lineRule="exact"/>
              <w:jc w:val="center"/>
              <w:textAlignment w:val="center"/>
              <w:rPr>
                <w:rFonts w:ascii="Times New Roman" w:hAnsi="Times New Roman" w:eastAsia="方正仿宋_GBK"/>
                <w:sz w:val="20"/>
                <w:szCs w:val="20"/>
              </w:rPr>
            </w:pPr>
            <w:r>
              <w:rPr>
                <w:rFonts w:hint="eastAsia" w:ascii="Times New Roman" w:hAnsi="Times New Roman" w:eastAsia="方正仿宋_GBK"/>
                <w:kern w:val="0"/>
                <w:sz w:val="20"/>
                <w:szCs w:val="20"/>
                <w:lang w:bidi="ar"/>
              </w:rPr>
              <w:t>三亚崖州区</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C8654">
            <w:pPr>
              <w:widowControl/>
              <w:spacing w:line="300" w:lineRule="exact"/>
              <w:jc w:val="center"/>
              <w:textAlignment w:val="center"/>
              <w:rPr>
                <w:rFonts w:hint="eastAsia" w:ascii="Times New Roman" w:hAnsi="Times New Roman" w:eastAsia="方正仿宋_GBK"/>
                <w:sz w:val="20"/>
                <w:szCs w:val="20"/>
                <w:lang w:eastAsia="zh-CN"/>
              </w:rPr>
            </w:pPr>
            <w:r>
              <w:rPr>
                <w:rFonts w:hint="eastAsia" w:ascii="Times New Roman" w:hAnsi="Times New Roman" w:eastAsia="方正仿宋_GBK"/>
                <w:kern w:val="0"/>
                <w:sz w:val="20"/>
                <w:szCs w:val="20"/>
                <w:lang w:val="en-US" w:eastAsia="zh-CN" w:bidi="ar"/>
              </w:rPr>
              <w:t>1</w:t>
            </w:r>
          </w:p>
        </w:tc>
        <w:tc>
          <w:tcPr>
            <w:tcW w:w="1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08209">
            <w:pPr>
              <w:widowControl/>
              <w:spacing w:line="300" w:lineRule="exact"/>
              <w:textAlignment w:val="center"/>
              <w:rPr>
                <w:rFonts w:ascii="Times New Roman" w:hAnsi="Times New Roman" w:eastAsia="方正仿宋_GBK"/>
                <w:sz w:val="20"/>
                <w:szCs w:val="20"/>
              </w:rPr>
            </w:pPr>
            <w:r>
              <w:rPr>
                <w:rFonts w:ascii="Times New Roman" w:hAnsi="Times New Roman" w:eastAsia="方正仿宋_GBK"/>
                <w:sz w:val="20"/>
                <w:szCs w:val="20"/>
              </w:rPr>
              <w:t>1.参与制定公司</w:t>
            </w:r>
            <w:r>
              <w:rPr>
                <w:rFonts w:hint="eastAsia" w:ascii="Times New Roman" w:hAnsi="Times New Roman" w:eastAsia="方正仿宋_GBK"/>
                <w:sz w:val="20"/>
                <w:szCs w:val="20"/>
              </w:rPr>
              <w:t>生产管理体系建设</w:t>
            </w:r>
            <w:r>
              <w:rPr>
                <w:rFonts w:ascii="Times New Roman" w:hAnsi="Times New Roman" w:eastAsia="方正仿宋_GBK"/>
                <w:sz w:val="20"/>
                <w:szCs w:val="20"/>
              </w:rPr>
              <w:t>；</w:t>
            </w:r>
          </w:p>
          <w:p w14:paraId="0754A656">
            <w:pPr>
              <w:widowControl/>
              <w:spacing w:line="300" w:lineRule="exact"/>
              <w:textAlignment w:val="center"/>
              <w:rPr>
                <w:rFonts w:ascii="Times New Roman" w:hAnsi="Times New Roman" w:eastAsia="方正仿宋_GBK"/>
                <w:sz w:val="20"/>
                <w:szCs w:val="20"/>
              </w:rPr>
            </w:pPr>
            <w:r>
              <w:rPr>
                <w:rFonts w:ascii="Times New Roman" w:hAnsi="Times New Roman" w:eastAsia="方正仿宋_GBK"/>
                <w:sz w:val="20"/>
                <w:szCs w:val="20"/>
              </w:rPr>
              <w:t>2.</w:t>
            </w:r>
            <w:r>
              <w:rPr>
                <w:rFonts w:hint="eastAsia" w:ascii="Times New Roman" w:hAnsi="Times New Roman" w:eastAsia="方正仿宋_GBK"/>
                <w:sz w:val="20"/>
                <w:szCs w:val="20"/>
              </w:rPr>
              <w:t>负责制定公司年度生产管理方案及计划，并组织实施</w:t>
            </w:r>
            <w:r>
              <w:rPr>
                <w:rFonts w:ascii="Times New Roman" w:hAnsi="Times New Roman" w:eastAsia="方正仿宋_GBK"/>
                <w:sz w:val="20"/>
                <w:szCs w:val="20"/>
              </w:rPr>
              <w:t>；</w:t>
            </w:r>
          </w:p>
          <w:p w14:paraId="77058B19">
            <w:pPr>
              <w:widowControl/>
              <w:spacing w:line="300" w:lineRule="exact"/>
              <w:textAlignment w:val="center"/>
              <w:rPr>
                <w:rFonts w:ascii="Times New Roman" w:hAnsi="Times New Roman" w:eastAsia="方正仿宋_GBK"/>
                <w:sz w:val="20"/>
                <w:szCs w:val="20"/>
              </w:rPr>
            </w:pPr>
            <w:r>
              <w:rPr>
                <w:rFonts w:ascii="Times New Roman" w:hAnsi="Times New Roman" w:eastAsia="方正仿宋_GBK"/>
                <w:sz w:val="20"/>
                <w:szCs w:val="20"/>
              </w:rPr>
              <w:t>3.</w:t>
            </w:r>
            <w:r>
              <w:rPr>
                <w:rFonts w:hint="eastAsia" w:ascii="Times New Roman" w:hAnsi="Times New Roman" w:eastAsia="方正仿宋_GBK"/>
                <w:sz w:val="20"/>
                <w:szCs w:val="20"/>
              </w:rPr>
              <w:t>参与规划建设高标准南繁种业种植基地</w:t>
            </w:r>
            <w:r>
              <w:rPr>
                <w:rFonts w:ascii="Times New Roman" w:hAnsi="Times New Roman" w:eastAsia="方正仿宋_GBK"/>
                <w:sz w:val="20"/>
                <w:szCs w:val="20"/>
              </w:rPr>
              <w:t>；负责基地的总体质量管理；及时督查并完成基地生产</w:t>
            </w:r>
            <w:r>
              <w:rPr>
                <w:rFonts w:hint="eastAsia" w:ascii="Times New Roman" w:hAnsi="Times New Roman" w:eastAsia="方正仿宋_GBK"/>
                <w:sz w:val="20"/>
                <w:szCs w:val="20"/>
              </w:rPr>
              <w:t>任务</w:t>
            </w:r>
            <w:r>
              <w:rPr>
                <w:rFonts w:ascii="Times New Roman" w:hAnsi="Times New Roman" w:eastAsia="方正仿宋_GBK"/>
                <w:sz w:val="20"/>
                <w:szCs w:val="20"/>
              </w:rPr>
              <w:t>；</w:t>
            </w:r>
          </w:p>
          <w:p w14:paraId="4A00E3C6">
            <w:pPr>
              <w:widowControl/>
              <w:spacing w:line="300" w:lineRule="exact"/>
              <w:textAlignment w:val="center"/>
              <w:rPr>
                <w:rFonts w:ascii="Times New Roman" w:hAnsi="Times New Roman" w:eastAsia="方正仿宋_GBK"/>
                <w:sz w:val="20"/>
                <w:szCs w:val="20"/>
              </w:rPr>
            </w:pPr>
            <w:r>
              <w:rPr>
                <w:rFonts w:hint="eastAsia" w:ascii="Times New Roman" w:hAnsi="Times New Roman" w:eastAsia="方正仿宋_GBK"/>
                <w:sz w:val="20"/>
                <w:szCs w:val="20"/>
              </w:rPr>
              <w:t>4</w:t>
            </w:r>
            <w:r>
              <w:rPr>
                <w:rFonts w:ascii="Times New Roman" w:hAnsi="Times New Roman" w:eastAsia="方正仿宋_GBK"/>
                <w:sz w:val="20"/>
                <w:szCs w:val="20"/>
              </w:rPr>
              <w:t>.收集</w:t>
            </w:r>
            <w:r>
              <w:rPr>
                <w:rFonts w:hint="eastAsia" w:ascii="Times New Roman" w:hAnsi="Times New Roman" w:eastAsia="方正仿宋_GBK"/>
                <w:sz w:val="20"/>
                <w:szCs w:val="20"/>
              </w:rPr>
              <w:t>公司</w:t>
            </w:r>
            <w:r>
              <w:rPr>
                <w:rFonts w:ascii="Times New Roman" w:hAnsi="Times New Roman" w:eastAsia="方正仿宋_GBK"/>
                <w:sz w:val="20"/>
                <w:szCs w:val="20"/>
              </w:rPr>
              <w:t>战略性投资开发品种的供求及生产信息，实施作物生产新技术、新栽培方法的应用推广；</w:t>
            </w:r>
          </w:p>
          <w:p w14:paraId="4BFDFF2F">
            <w:pPr>
              <w:widowControl/>
              <w:spacing w:line="300" w:lineRule="exact"/>
              <w:textAlignment w:val="center"/>
              <w:rPr>
                <w:rFonts w:ascii="Times New Roman" w:hAnsi="Times New Roman" w:eastAsia="方正仿宋_GBK"/>
                <w:sz w:val="20"/>
                <w:szCs w:val="20"/>
              </w:rPr>
            </w:pPr>
            <w:r>
              <w:rPr>
                <w:rFonts w:ascii="Times New Roman" w:hAnsi="Times New Roman" w:eastAsia="方正仿宋_GBK"/>
                <w:sz w:val="20"/>
                <w:szCs w:val="20"/>
              </w:rPr>
              <w:t>5.</w:t>
            </w:r>
            <w:r>
              <w:rPr>
                <w:rFonts w:ascii="Times New Roman" w:hAnsi="Times New Roman" w:eastAsia="方正仿宋_GBK"/>
                <w:kern w:val="0"/>
                <w:sz w:val="20"/>
                <w:szCs w:val="20"/>
                <w:lang w:bidi="ar"/>
              </w:rPr>
              <w:t>完成领导交办的其他工作。</w:t>
            </w: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4B75B">
            <w:pPr>
              <w:widowControl/>
              <w:spacing w:line="300" w:lineRule="exact"/>
              <w:textAlignment w:val="center"/>
              <w:rPr>
                <w:rFonts w:ascii="Times New Roman" w:hAnsi="Times New Roman" w:eastAsia="方正仿宋_GBK"/>
                <w:sz w:val="20"/>
                <w:szCs w:val="20"/>
              </w:rPr>
            </w:pPr>
            <w:r>
              <w:rPr>
                <w:rFonts w:hint="eastAsia" w:ascii="Times New Roman" w:hAnsi="Times New Roman" w:eastAsia="方正仿宋_GBK"/>
                <w:sz w:val="20"/>
                <w:szCs w:val="20"/>
              </w:rPr>
              <w:t>1.大学本科及以上学历,农学类相关专业；</w:t>
            </w:r>
          </w:p>
          <w:p w14:paraId="6F37EFBD">
            <w:pPr>
              <w:widowControl/>
              <w:tabs>
                <w:tab w:val="left" w:pos="661"/>
              </w:tabs>
              <w:spacing w:line="300" w:lineRule="exact"/>
              <w:textAlignment w:val="center"/>
              <w:rPr>
                <w:rFonts w:ascii="Times New Roman" w:hAnsi="Times New Roman" w:eastAsia="方正仿宋_GBK"/>
                <w:sz w:val="20"/>
                <w:szCs w:val="20"/>
              </w:rPr>
            </w:pPr>
            <w:r>
              <w:rPr>
                <w:rFonts w:hint="eastAsia" w:ascii="Times New Roman" w:hAnsi="Times New Roman" w:eastAsia="方正仿宋_GBK"/>
                <w:sz w:val="20"/>
                <w:szCs w:val="20"/>
              </w:rPr>
              <w:t>2.年龄35周岁及以下，具有3年以上农业生产或种植管理工作经验；熟悉农业生产管理各环节，能够解决各类农业生产问题；</w:t>
            </w:r>
          </w:p>
          <w:p w14:paraId="0B0A7138">
            <w:pPr>
              <w:widowControl/>
              <w:tabs>
                <w:tab w:val="left" w:pos="661"/>
              </w:tabs>
              <w:spacing w:line="300" w:lineRule="exact"/>
              <w:textAlignment w:val="center"/>
              <w:rPr>
                <w:rFonts w:ascii="Times New Roman" w:hAnsi="Times New Roman" w:eastAsia="方正仿宋_GBK"/>
                <w:sz w:val="20"/>
                <w:szCs w:val="20"/>
                <w:highlight w:val="yellow"/>
              </w:rPr>
            </w:pPr>
            <w:r>
              <w:rPr>
                <w:rFonts w:hint="eastAsia" w:ascii="Times New Roman" w:hAnsi="Times New Roman" w:eastAsia="方正仿宋_GBK"/>
                <w:sz w:val="20"/>
                <w:szCs w:val="20"/>
              </w:rPr>
              <w:t>3.具备较强的统筹能力</w:t>
            </w:r>
            <w:r>
              <w:rPr>
                <w:rFonts w:hint="eastAsia" w:ascii="仿宋_GB2312" w:hAnsi="仿宋_GB2312" w:eastAsia="仿宋_GB2312" w:cs="仿宋_GB2312"/>
                <w:sz w:val="20"/>
                <w:szCs w:val="20"/>
              </w:rPr>
              <w:t>、</w:t>
            </w:r>
            <w:r>
              <w:rPr>
                <w:rFonts w:hint="eastAsia" w:ascii="Times New Roman" w:hAnsi="Times New Roman" w:eastAsia="方正仿宋_GBK"/>
                <w:sz w:val="20"/>
                <w:szCs w:val="20"/>
              </w:rPr>
              <w:t>责任心和服务意识，能承受工作压力。</w:t>
            </w:r>
          </w:p>
        </w:tc>
      </w:tr>
      <w:tr w14:paraId="4AB3BBEB">
        <w:tblPrEx>
          <w:tblCellMar>
            <w:top w:w="0" w:type="dxa"/>
            <w:left w:w="108" w:type="dxa"/>
            <w:bottom w:w="0" w:type="dxa"/>
            <w:right w:w="108" w:type="dxa"/>
          </w:tblCellMar>
        </w:tblPrEx>
        <w:trPr>
          <w:trHeight w:val="2549"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363AB">
            <w:pPr>
              <w:widowControl/>
              <w:spacing w:line="300" w:lineRule="exact"/>
              <w:jc w:val="center"/>
              <w:textAlignment w:val="center"/>
              <w:rPr>
                <w:rFonts w:hint="eastAsia" w:ascii="Times New Roman" w:hAnsi="Times New Roman" w:eastAsia="方正仿宋_GBK"/>
                <w:sz w:val="20"/>
                <w:szCs w:val="20"/>
                <w:lang w:eastAsia="zh-CN"/>
              </w:rPr>
            </w:pPr>
            <w:r>
              <w:rPr>
                <w:rFonts w:hint="eastAsia" w:ascii="Times New Roman" w:hAnsi="Times New Roman" w:eastAsia="方正仿宋_GBK"/>
                <w:kern w:val="0"/>
                <w:sz w:val="20"/>
                <w:szCs w:val="20"/>
                <w:lang w:val="en-US" w:eastAsia="zh-CN" w:bidi="ar"/>
              </w:rPr>
              <w:t>6</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49799">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本部</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16EB7">
            <w:pPr>
              <w:widowControl/>
              <w:spacing w:line="300" w:lineRule="exact"/>
              <w:jc w:val="center"/>
              <w:textAlignment w:val="center"/>
              <w:rPr>
                <w:rFonts w:ascii="Times New Roman" w:hAnsi="Times New Roman" w:eastAsia="方正仿宋_GBK"/>
                <w:sz w:val="20"/>
                <w:szCs w:val="20"/>
              </w:rPr>
            </w:pPr>
            <w:r>
              <w:rPr>
                <w:rFonts w:hint="eastAsia" w:ascii="Times New Roman" w:hAnsi="Times New Roman" w:eastAsia="方正仿宋_GBK"/>
                <w:kern w:val="0"/>
                <w:sz w:val="20"/>
                <w:szCs w:val="20"/>
                <w:lang w:bidi="ar"/>
              </w:rPr>
              <w:t>科技事业</w:t>
            </w:r>
            <w:r>
              <w:rPr>
                <w:rFonts w:ascii="Times New Roman" w:hAnsi="Times New Roman" w:eastAsia="方正仿宋_GBK"/>
                <w:kern w:val="0"/>
                <w:sz w:val="20"/>
                <w:szCs w:val="20"/>
                <w:lang w:bidi="ar"/>
              </w:rPr>
              <w:t>部</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9162A">
            <w:pPr>
              <w:widowControl/>
              <w:spacing w:line="300" w:lineRule="exact"/>
              <w:jc w:val="center"/>
              <w:textAlignment w:val="center"/>
              <w:rPr>
                <w:rFonts w:ascii="Times New Roman" w:hAnsi="Times New Roman" w:eastAsia="方正仿宋_GBK"/>
                <w:sz w:val="20"/>
                <w:szCs w:val="20"/>
              </w:rPr>
            </w:pPr>
            <w:r>
              <w:rPr>
                <w:rFonts w:hint="eastAsia" w:ascii="Times New Roman" w:hAnsi="Times New Roman" w:eastAsia="方正仿宋_GBK"/>
                <w:sz w:val="20"/>
                <w:szCs w:val="20"/>
              </w:rPr>
              <w:t>科技合作岗</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34373">
            <w:pPr>
              <w:widowControl/>
              <w:spacing w:line="300" w:lineRule="exact"/>
              <w:jc w:val="center"/>
              <w:textAlignment w:val="center"/>
              <w:rPr>
                <w:rFonts w:ascii="Times New Roman" w:hAnsi="Times New Roman" w:eastAsia="方正仿宋_GBK"/>
                <w:sz w:val="20"/>
                <w:szCs w:val="20"/>
              </w:rPr>
            </w:pPr>
            <w:r>
              <w:rPr>
                <w:rFonts w:hint="eastAsia" w:ascii="Times New Roman" w:hAnsi="Times New Roman" w:eastAsia="方正仿宋_GBK"/>
                <w:kern w:val="0"/>
                <w:sz w:val="20"/>
                <w:szCs w:val="20"/>
                <w:lang w:bidi="ar"/>
              </w:rPr>
              <w:t>三亚崖州区</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1171C">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1</w:t>
            </w:r>
          </w:p>
        </w:tc>
        <w:tc>
          <w:tcPr>
            <w:tcW w:w="1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6329E">
            <w:pPr>
              <w:widowControl/>
              <w:spacing w:line="300" w:lineRule="exact"/>
              <w:textAlignment w:val="center"/>
              <w:rPr>
                <w:rFonts w:ascii="Times New Roman" w:hAnsi="Times New Roman" w:eastAsia="方正仿宋_GBK"/>
                <w:sz w:val="20"/>
                <w:szCs w:val="20"/>
              </w:rPr>
            </w:pPr>
            <w:r>
              <w:rPr>
                <w:rFonts w:hint="eastAsia" w:ascii="Times New Roman" w:hAnsi="Times New Roman" w:eastAsia="方正仿宋_GBK"/>
                <w:sz w:val="20"/>
                <w:szCs w:val="20"/>
              </w:rPr>
              <w:t>1.参与制定对外合作规划，并有效落实；</w:t>
            </w:r>
          </w:p>
          <w:p w14:paraId="20A72E72">
            <w:pPr>
              <w:widowControl/>
              <w:spacing w:line="300" w:lineRule="exact"/>
              <w:textAlignment w:val="center"/>
            </w:pPr>
            <w:r>
              <w:rPr>
                <w:rFonts w:hint="eastAsia" w:ascii="Times New Roman" w:hAnsi="Times New Roman" w:eastAsia="方正仿宋_GBK"/>
                <w:sz w:val="20"/>
                <w:szCs w:val="20"/>
              </w:rPr>
              <w:t>2.负责与</w:t>
            </w:r>
            <w:r>
              <w:rPr>
                <w:rFonts w:ascii="Times New Roman" w:hAnsi="Times New Roman" w:eastAsia="方正仿宋_GBK"/>
                <w:sz w:val="20"/>
                <w:szCs w:val="20"/>
              </w:rPr>
              <w:t>种业科研</w:t>
            </w:r>
            <w:r>
              <w:rPr>
                <w:rFonts w:hint="eastAsia" w:ascii="Times New Roman" w:hAnsi="Times New Roman" w:eastAsia="方正仿宋_GBK"/>
                <w:sz w:val="20"/>
                <w:szCs w:val="20"/>
              </w:rPr>
              <w:t>院校、</w:t>
            </w:r>
            <w:r>
              <w:rPr>
                <w:rFonts w:ascii="Times New Roman" w:hAnsi="Times New Roman" w:eastAsia="方正仿宋_GBK"/>
                <w:sz w:val="20"/>
                <w:szCs w:val="20"/>
              </w:rPr>
              <w:t>科技企业</w:t>
            </w:r>
            <w:r>
              <w:rPr>
                <w:rFonts w:hint="eastAsia" w:ascii="Times New Roman" w:hAnsi="Times New Roman" w:eastAsia="方正仿宋_GBK"/>
                <w:sz w:val="20"/>
                <w:szCs w:val="20"/>
              </w:rPr>
              <w:t>建立</w:t>
            </w:r>
            <w:r>
              <w:rPr>
                <w:rFonts w:ascii="Times New Roman" w:hAnsi="Times New Roman" w:eastAsia="方正仿宋_GBK"/>
                <w:sz w:val="20"/>
                <w:szCs w:val="20"/>
              </w:rPr>
              <w:t>合作</w:t>
            </w:r>
            <w:r>
              <w:rPr>
                <w:rFonts w:hint="eastAsia" w:ascii="Times New Roman" w:hAnsi="Times New Roman" w:eastAsia="方正仿宋_GBK"/>
                <w:sz w:val="20"/>
                <w:szCs w:val="20"/>
              </w:rPr>
              <w:t>关系</w:t>
            </w:r>
            <w:r>
              <w:rPr>
                <w:rFonts w:ascii="Times New Roman" w:hAnsi="Times New Roman" w:eastAsia="方正仿宋_GBK"/>
                <w:sz w:val="20"/>
                <w:szCs w:val="20"/>
              </w:rPr>
              <w:t>，开展科技</w:t>
            </w:r>
            <w:r>
              <w:rPr>
                <w:rFonts w:hint="eastAsia" w:ascii="Times New Roman" w:hAnsi="Times New Roman" w:eastAsia="方正仿宋_GBK"/>
                <w:sz w:val="20"/>
                <w:szCs w:val="20"/>
              </w:rPr>
              <w:t>联合</w:t>
            </w:r>
            <w:r>
              <w:rPr>
                <w:rFonts w:ascii="Times New Roman" w:hAnsi="Times New Roman" w:eastAsia="方正仿宋_GBK"/>
                <w:sz w:val="20"/>
                <w:szCs w:val="20"/>
              </w:rPr>
              <w:t>攻关</w:t>
            </w:r>
            <w:r>
              <w:rPr>
                <w:rFonts w:hint="eastAsia" w:ascii="Times New Roman" w:hAnsi="Times New Roman" w:eastAsia="方正仿宋_GBK"/>
                <w:sz w:val="20"/>
                <w:szCs w:val="20"/>
              </w:rPr>
              <w:t>；加强各级政府、事业单位、行业协会、企业的沟通，不断拓宽公司对外合作渠道；</w:t>
            </w:r>
          </w:p>
          <w:p w14:paraId="23F67A8E">
            <w:pPr>
              <w:widowControl/>
              <w:spacing w:line="300" w:lineRule="exact"/>
              <w:textAlignment w:val="center"/>
              <w:rPr>
                <w:rFonts w:ascii="Times New Roman" w:hAnsi="Times New Roman" w:eastAsia="方正仿宋_GBK"/>
                <w:sz w:val="20"/>
                <w:szCs w:val="20"/>
              </w:rPr>
            </w:pPr>
            <w:r>
              <w:rPr>
                <w:rFonts w:hint="eastAsia" w:ascii="Times New Roman" w:hAnsi="Times New Roman" w:eastAsia="方正仿宋_GBK"/>
                <w:sz w:val="20"/>
                <w:szCs w:val="20"/>
              </w:rPr>
              <w:t>3.负责科技展会策划、组织与实施；</w:t>
            </w:r>
          </w:p>
          <w:p w14:paraId="5F98665C">
            <w:pPr>
              <w:widowControl/>
              <w:spacing w:line="300" w:lineRule="exact"/>
              <w:textAlignment w:val="center"/>
              <w:rPr>
                <w:rFonts w:ascii="Times New Roman" w:hAnsi="Times New Roman" w:eastAsia="方正仿宋_GBK"/>
                <w:sz w:val="20"/>
                <w:szCs w:val="20"/>
              </w:rPr>
            </w:pPr>
            <w:r>
              <w:rPr>
                <w:rFonts w:hint="eastAsia" w:ascii="Times New Roman" w:hAnsi="Times New Roman" w:eastAsia="方正仿宋_GBK"/>
                <w:sz w:val="20"/>
                <w:szCs w:val="20"/>
              </w:rPr>
              <w:t>4.负责产学研联盟、行业协会组建与管理；</w:t>
            </w:r>
          </w:p>
          <w:p w14:paraId="13587AD0">
            <w:pPr>
              <w:widowControl/>
              <w:spacing w:line="300" w:lineRule="exact"/>
              <w:textAlignment w:val="center"/>
              <w:rPr>
                <w:rFonts w:ascii="Times New Roman" w:hAnsi="Times New Roman" w:eastAsia="方正仿宋_GBK"/>
                <w:sz w:val="20"/>
                <w:szCs w:val="20"/>
              </w:rPr>
            </w:pPr>
            <w:r>
              <w:rPr>
                <w:rFonts w:hint="eastAsia" w:ascii="Times New Roman" w:hAnsi="Times New Roman" w:eastAsia="方正仿宋_GBK"/>
                <w:sz w:val="20"/>
                <w:szCs w:val="20"/>
              </w:rPr>
              <w:t>5.</w:t>
            </w:r>
            <w:r>
              <w:rPr>
                <w:rFonts w:ascii="Times New Roman" w:hAnsi="Times New Roman" w:eastAsia="方正仿宋_GBK"/>
                <w:kern w:val="0"/>
                <w:sz w:val="20"/>
                <w:szCs w:val="20"/>
                <w:lang w:bidi="ar"/>
              </w:rPr>
              <w:t>完成领导交办的其他工作。</w:t>
            </w: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5DDA8">
            <w:pPr>
              <w:widowControl/>
              <w:spacing w:line="300" w:lineRule="exact"/>
              <w:textAlignment w:val="center"/>
              <w:rPr>
                <w:rFonts w:ascii="Times New Roman" w:hAnsi="Times New Roman" w:eastAsia="方正仿宋_GBK"/>
                <w:sz w:val="20"/>
                <w:szCs w:val="20"/>
              </w:rPr>
            </w:pPr>
            <w:r>
              <w:rPr>
                <w:rFonts w:hint="eastAsia" w:ascii="Times New Roman" w:hAnsi="Times New Roman" w:eastAsia="方正仿宋_GBK"/>
                <w:sz w:val="20"/>
                <w:szCs w:val="20"/>
              </w:rPr>
              <w:t>1.硕士</w:t>
            </w:r>
            <w:r>
              <w:rPr>
                <w:rFonts w:ascii="Times New Roman" w:hAnsi="Times New Roman" w:eastAsia="方正仿宋_GBK"/>
                <w:sz w:val="20"/>
                <w:szCs w:val="20"/>
              </w:rPr>
              <w:t>研究生</w:t>
            </w:r>
            <w:r>
              <w:rPr>
                <w:rFonts w:hint="eastAsia" w:ascii="Times New Roman" w:hAnsi="Times New Roman" w:eastAsia="方正仿宋_GBK"/>
                <w:sz w:val="20"/>
                <w:szCs w:val="20"/>
              </w:rPr>
              <w:t>及以上</w:t>
            </w:r>
            <w:r>
              <w:rPr>
                <w:rFonts w:ascii="Times New Roman" w:hAnsi="Times New Roman" w:eastAsia="方正仿宋_GBK"/>
                <w:sz w:val="20"/>
                <w:szCs w:val="20"/>
              </w:rPr>
              <w:t>学历，农学、</w:t>
            </w:r>
            <w:r>
              <w:rPr>
                <w:rFonts w:hint="eastAsia" w:ascii="Times New Roman" w:hAnsi="Times New Roman" w:eastAsia="方正仿宋_GBK"/>
                <w:sz w:val="20"/>
                <w:szCs w:val="20"/>
              </w:rPr>
              <w:t>管理学等</w:t>
            </w:r>
            <w:r>
              <w:rPr>
                <w:rFonts w:ascii="Times New Roman" w:hAnsi="Times New Roman" w:eastAsia="方正仿宋_GBK"/>
                <w:sz w:val="20"/>
                <w:szCs w:val="20"/>
              </w:rPr>
              <w:t>相关专业</w:t>
            </w:r>
            <w:r>
              <w:rPr>
                <w:rFonts w:hint="eastAsia" w:ascii="Times New Roman" w:hAnsi="Times New Roman" w:eastAsia="方正仿宋_GBK"/>
                <w:sz w:val="20"/>
                <w:szCs w:val="20"/>
              </w:rPr>
              <w:t>；</w:t>
            </w:r>
          </w:p>
          <w:p w14:paraId="2A2EE437">
            <w:pPr>
              <w:widowControl/>
              <w:spacing w:line="300" w:lineRule="exact"/>
              <w:textAlignment w:val="center"/>
              <w:rPr>
                <w:rFonts w:ascii="Times New Roman" w:hAnsi="Times New Roman" w:eastAsia="方正仿宋_GBK"/>
                <w:sz w:val="20"/>
                <w:szCs w:val="20"/>
              </w:rPr>
            </w:pPr>
            <w:r>
              <w:rPr>
                <w:rFonts w:hint="eastAsia" w:ascii="Times New Roman" w:hAnsi="Times New Roman" w:eastAsia="方正仿宋_GBK"/>
                <w:sz w:val="20"/>
                <w:szCs w:val="20"/>
              </w:rPr>
              <w:t>2.年龄35</w:t>
            </w:r>
            <w:r>
              <w:rPr>
                <w:rFonts w:ascii="Times New Roman" w:hAnsi="Times New Roman" w:eastAsia="方正仿宋_GBK"/>
                <w:sz w:val="20"/>
                <w:szCs w:val="20"/>
              </w:rPr>
              <w:t>岁以下</w:t>
            </w:r>
            <w:r>
              <w:rPr>
                <w:rFonts w:hint="eastAsia" w:ascii="Times New Roman" w:hAnsi="Times New Roman" w:eastAsia="方正仿宋_GBK"/>
                <w:sz w:val="20"/>
                <w:szCs w:val="20"/>
              </w:rPr>
              <w:t>；3</w:t>
            </w:r>
            <w:r>
              <w:rPr>
                <w:rFonts w:ascii="Times New Roman" w:hAnsi="Times New Roman" w:eastAsia="方正仿宋_GBK"/>
                <w:sz w:val="20"/>
                <w:szCs w:val="20"/>
              </w:rPr>
              <w:t>年以上</w:t>
            </w:r>
            <w:r>
              <w:rPr>
                <w:rFonts w:hint="eastAsia" w:ascii="Times New Roman" w:hAnsi="Times New Roman" w:eastAsia="方正仿宋_GBK"/>
                <w:sz w:val="20"/>
                <w:szCs w:val="20"/>
              </w:rPr>
              <w:t>相关岗位工作经验；</w:t>
            </w:r>
          </w:p>
          <w:p w14:paraId="51A5566C">
            <w:pPr>
              <w:widowControl/>
              <w:spacing w:line="300" w:lineRule="exact"/>
              <w:textAlignment w:val="center"/>
              <w:rPr>
                <w:rFonts w:ascii="Times New Roman" w:hAnsi="Times New Roman" w:eastAsia="方正仿宋_GBK"/>
                <w:sz w:val="20"/>
                <w:szCs w:val="20"/>
              </w:rPr>
            </w:pPr>
            <w:r>
              <w:rPr>
                <w:rFonts w:hint="eastAsia" w:ascii="Times New Roman" w:hAnsi="Times New Roman" w:eastAsia="方正仿宋_GBK"/>
                <w:sz w:val="20"/>
                <w:szCs w:val="20"/>
              </w:rPr>
              <w:t>3身心健康，具有良好的文字和口头表达能力，较好的人际沟通能力和组织协调能力，爱岗敬业，工作细致，有团队协作精神和服务意识；</w:t>
            </w:r>
          </w:p>
          <w:p w14:paraId="52C7602C">
            <w:pPr>
              <w:widowControl/>
              <w:spacing w:line="300" w:lineRule="exact"/>
              <w:textAlignment w:val="center"/>
              <w:rPr>
                <w:rFonts w:ascii="Times New Roman" w:hAnsi="Times New Roman" w:eastAsia="方正仿宋_GBK"/>
                <w:sz w:val="20"/>
                <w:szCs w:val="20"/>
              </w:rPr>
            </w:pPr>
            <w:r>
              <w:rPr>
                <w:rFonts w:hint="eastAsia" w:ascii="Times New Roman" w:hAnsi="Times New Roman" w:eastAsia="方正仿宋_GBK"/>
                <w:sz w:val="20"/>
                <w:szCs w:val="20"/>
              </w:rPr>
              <w:t>4.能熟练使用各类办公软件；</w:t>
            </w:r>
          </w:p>
          <w:p w14:paraId="68EE5A42">
            <w:pPr>
              <w:widowControl/>
              <w:spacing w:line="300" w:lineRule="exact"/>
              <w:textAlignment w:val="center"/>
              <w:rPr>
                <w:rFonts w:ascii="Times New Roman" w:hAnsi="Times New Roman" w:eastAsia="方正仿宋_GBK"/>
                <w:sz w:val="20"/>
                <w:szCs w:val="20"/>
              </w:rPr>
            </w:pPr>
            <w:r>
              <w:rPr>
                <w:rFonts w:hint="eastAsia" w:ascii="Times New Roman" w:hAnsi="Times New Roman" w:eastAsia="方正仿宋_GBK"/>
                <w:sz w:val="20"/>
                <w:szCs w:val="20"/>
              </w:rPr>
              <w:t>5.有技术经纪人资质或产学研管理工作经历者优先。</w:t>
            </w:r>
          </w:p>
        </w:tc>
      </w:tr>
    </w:tbl>
    <w:p w14:paraId="0B26149B"/>
    <w:sectPr>
      <w:pgSz w:w="23811" w:h="16838" w:orient="landscape"/>
      <w:pgMar w:top="1701" w:right="1644" w:bottom="141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YjM5OWIwNzFhMTYwZGUzYjkzZDQzNzcyZWE0NzcifQ=="/>
    <w:docVar w:name="KSO_WPS_MARK_KEY" w:val="401ddb90-fe74-49eb-ad5e-c501727a8b45"/>
  </w:docVars>
  <w:rsids>
    <w:rsidRoot w:val="78702ED5"/>
    <w:rsid w:val="0066096A"/>
    <w:rsid w:val="00CB5E4F"/>
    <w:rsid w:val="026A08BC"/>
    <w:rsid w:val="02BF7B24"/>
    <w:rsid w:val="035E499D"/>
    <w:rsid w:val="03A962D1"/>
    <w:rsid w:val="041D5311"/>
    <w:rsid w:val="044C330C"/>
    <w:rsid w:val="050E2361"/>
    <w:rsid w:val="05A80A81"/>
    <w:rsid w:val="063D0023"/>
    <w:rsid w:val="06AF7C25"/>
    <w:rsid w:val="0903234D"/>
    <w:rsid w:val="0A6C5CB0"/>
    <w:rsid w:val="0A953B90"/>
    <w:rsid w:val="0BE333E9"/>
    <w:rsid w:val="0BF467E6"/>
    <w:rsid w:val="0C160798"/>
    <w:rsid w:val="0C1A09D4"/>
    <w:rsid w:val="0C270158"/>
    <w:rsid w:val="1043451A"/>
    <w:rsid w:val="105343FC"/>
    <w:rsid w:val="1084694F"/>
    <w:rsid w:val="109716F6"/>
    <w:rsid w:val="11D54078"/>
    <w:rsid w:val="12307C6A"/>
    <w:rsid w:val="12A81D6D"/>
    <w:rsid w:val="15233C15"/>
    <w:rsid w:val="160A600F"/>
    <w:rsid w:val="166B7621"/>
    <w:rsid w:val="196813EC"/>
    <w:rsid w:val="196A01F1"/>
    <w:rsid w:val="19F65454"/>
    <w:rsid w:val="1A332204"/>
    <w:rsid w:val="1A8A7563"/>
    <w:rsid w:val="1A9B629A"/>
    <w:rsid w:val="1B3F42C3"/>
    <w:rsid w:val="1B8B4C0F"/>
    <w:rsid w:val="1C5648D0"/>
    <w:rsid w:val="1E9D21D9"/>
    <w:rsid w:val="1F213832"/>
    <w:rsid w:val="1FF22B62"/>
    <w:rsid w:val="22E842A9"/>
    <w:rsid w:val="22EF05FB"/>
    <w:rsid w:val="25652553"/>
    <w:rsid w:val="27624129"/>
    <w:rsid w:val="28067B93"/>
    <w:rsid w:val="294B263F"/>
    <w:rsid w:val="297956BF"/>
    <w:rsid w:val="29AA384E"/>
    <w:rsid w:val="2AEE7378"/>
    <w:rsid w:val="2BC74AF2"/>
    <w:rsid w:val="2C23616E"/>
    <w:rsid w:val="2C7D37B3"/>
    <w:rsid w:val="2CE844A5"/>
    <w:rsid w:val="2D9E7E85"/>
    <w:rsid w:val="2DEC299E"/>
    <w:rsid w:val="2F4F58DB"/>
    <w:rsid w:val="2FD63753"/>
    <w:rsid w:val="30FE79E7"/>
    <w:rsid w:val="31592A40"/>
    <w:rsid w:val="31B20F74"/>
    <w:rsid w:val="330F5565"/>
    <w:rsid w:val="34881EC8"/>
    <w:rsid w:val="34BA4EDC"/>
    <w:rsid w:val="35F44410"/>
    <w:rsid w:val="36AC5A28"/>
    <w:rsid w:val="3BD74FEA"/>
    <w:rsid w:val="3BF9276B"/>
    <w:rsid w:val="3DEC662F"/>
    <w:rsid w:val="3E844DF1"/>
    <w:rsid w:val="3EA645CC"/>
    <w:rsid w:val="3FEE1CA5"/>
    <w:rsid w:val="3FF24E8E"/>
    <w:rsid w:val="404F7CE0"/>
    <w:rsid w:val="407E1D05"/>
    <w:rsid w:val="409859D5"/>
    <w:rsid w:val="40CF23D7"/>
    <w:rsid w:val="41DB791B"/>
    <w:rsid w:val="42F67FE6"/>
    <w:rsid w:val="43CB2554"/>
    <w:rsid w:val="447A18A4"/>
    <w:rsid w:val="44FB3C62"/>
    <w:rsid w:val="46712460"/>
    <w:rsid w:val="47BA004C"/>
    <w:rsid w:val="47DD48AE"/>
    <w:rsid w:val="487F54BA"/>
    <w:rsid w:val="48A31161"/>
    <w:rsid w:val="49113B39"/>
    <w:rsid w:val="49A81A17"/>
    <w:rsid w:val="49C056E5"/>
    <w:rsid w:val="4A4547D1"/>
    <w:rsid w:val="4A684201"/>
    <w:rsid w:val="4B1975A7"/>
    <w:rsid w:val="4B4E65EF"/>
    <w:rsid w:val="4BB171F6"/>
    <w:rsid w:val="4BBE2AEB"/>
    <w:rsid w:val="4E487DC2"/>
    <w:rsid w:val="4F6B526E"/>
    <w:rsid w:val="4F6F5BFD"/>
    <w:rsid w:val="4FFC4D55"/>
    <w:rsid w:val="53420646"/>
    <w:rsid w:val="546A00C0"/>
    <w:rsid w:val="54EF36CB"/>
    <w:rsid w:val="564C45CC"/>
    <w:rsid w:val="56B21C48"/>
    <w:rsid w:val="5748072D"/>
    <w:rsid w:val="578D049F"/>
    <w:rsid w:val="57B228CD"/>
    <w:rsid w:val="5879075C"/>
    <w:rsid w:val="58D63154"/>
    <w:rsid w:val="596D144A"/>
    <w:rsid w:val="597E4B39"/>
    <w:rsid w:val="59E92304"/>
    <w:rsid w:val="5A4151AD"/>
    <w:rsid w:val="5AAE4CD0"/>
    <w:rsid w:val="5ACC12DE"/>
    <w:rsid w:val="5C1D6295"/>
    <w:rsid w:val="5F426977"/>
    <w:rsid w:val="5FE5251D"/>
    <w:rsid w:val="5FEA0953"/>
    <w:rsid w:val="61292160"/>
    <w:rsid w:val="63807109"/>
    <w:rsid w:val="640B274F"/>
    <w:rsid w:val="64CA00D8"/>
    <w:rsid w:val="655D3F95"/>
    <w:rsid w:val="6581251E"/>
    <w:rsid w:val="66EF6A80"/>
    <w:rsid w:val="685272C6"/>
    <w:rsid w:val="69BD38C0"/>
    <w:rsid w:val="6A9568D1"/>
    <w:rsid w:val="6ACB3360"/>
    <w:rsid w:val="6B9E7ADD"/>
    <w:rsid w:val="6BD12EC6"/>
    <w:rsid w:val="6DA07D03"/>
    <w:rsid w:val="6DC85232"/>
    <w:rsid w:val="6E685FAE"/>
    <w:rsid w:val="6EAD6DC4"/>
    <w:rsid w:val="6EE669BA"/>
    <w:rsid w:val="6F095B60"/>
    <w:rsid w:val="6FCC48FB"/>
    <w:rsid w:val="72A7776B"/>
    <w:rsid w:val="73F7494F"/>
    <w:rsid w:val="74693B76"/>
    <w:rsid w:val="78702ED5"/>
    <w:rsid w:val="787D48C0"/>
    <w:rsid w:val="78E31F91"/>
    <w:rsid w:val="79287813"/>
    <w:rsid w:val="798D54B0"/>
    <w:rsid w:val="7AF1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BodyTextIndent2"/>
    <w:basedOn w:val="1"/>
    <w:qFormat/>
    <w:uiPriority w:val="0"/>
    <w:pPr>
      <w:spacing w:after="120" w:line="480" w:lineRule="auto"/>
      <w:ind w:left="420" w:leftChars="200"/>
      <w:textAlignment w:val="baseline"/>
    </w:pPr>
  </w:style>
  <w:style w:type="paragraph" w:styleId="3">
    <w:name w:val="Document Map"/>
    <w:basedOn w:val="4"/>
    <w:next w:val="5"/>
    <w:qFormat/>
    <w:uiPriority w:val="0"/>
    <w:pPr>
      <w:shd w:val="clear" w:color="auto" w:fill="000080"/>
    </w:pPr>
    <w:rPr>
      <w:rFonts w:ascii="Arial" w:hAnsi="Arial"/>
    </w:rPr>
  </w:style>
  <w:style w:type="paragraph" w:styleId="4">
    <w:name w:val="annotation text"/>
    <w:basedOn w:val="1"/>
    <w:qFormat/>
    <w:uiPriority w:val="0"/>
    <w:pPr>
      <w:jc w:val="left"/>
    </w:pPr>
  </w:style>
  <w:style w:type="paragraph" w:styleId="5">
    <w:name w:val="Signature"/>
    <w:basedOn w:val="1"/>
    <w:qFormat/>
    <w:uiPriority w:val="0"/>
    <w:pPr>
      <w:ind w:left="100" w:leftChars="2100"/>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rPr>
  </w:style>
  <w:style w:type="character" w:customStyle="1" w:styleId="11">
    <w:name w:val="页眉 Char"/>
    <w:basedOn w:val="10"/>
    <w:link w:val="7"/>
    <w:qFormat/>
    <w:uiPriority w:val="0"/>
    <w:rPr>
      <w:rFonts w:ascii="Calibri" w:hAnsi="Calibri" w:eastAsia="宋体" w:cs="Times New Roman"/>
      <w:kern w:val="2"/>
      <w:sz w:val="18"/>
      <w:szCs w:val="18"/>
    </w:rPr>
  </w:style>
  <w:style w:type="character" w:customStyle="1" w:styleId="12">
    <w:name w:val="页脚 Char"/>
    <w:basedOn w:val="10"/>
    <w:link w:val="6"/>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2051</Words>
  <Characters>2111</Characters>
  <Lines>77</Lines>
  <Paragraphs>21</Paragraphs>
  <TotalTime>21</TotalTime>
  <ScaleCrop>false</ScaleCrop>
  <LinksUpToDate>false</LinksUpToDate>
  <CharactersWithSpaces>2112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2023-10-24T06:43:00Z</dcterms:created>
  <dc:creator>Seiyi</dc:creator>
  <cp:lastModifiedBy>木木</cp:lastModifiedBy>
  <cp:lastPrinted>2024-04-16T01:25:00Z</cp:lastPrinted>
  <dcterms:modified xsi:type="dcterms:W3CDTF">2024-10-28T08:14:39Z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749079FE11C544E5B7AE353735AD1576_13</vt:lpwstr>
  </property>
</Properties>
</file>