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80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0"/>
          <w:szCs w:val="4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80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</w:rPr>
        <w:t>海南省登记结算有限责任公司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80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</w:rPr>
        <w:t>招聘岗位职责和任职资格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金融产品岗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1、负责针对金融综合服务平台的市场需求、用户需求功能进行调研，并基于市场、用户和产品的数据作出相应的新增和优化应用功能规划和需求分析。编制功能需求方案，保障功能符合市场需求。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2、负责金融综合服务平台新增及优化应用功能的设计，推动功能需求的功能开发，并对应用功能不断优化，以提升应用功能的品质与用户体验。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3、负责协助金融综合服务平台应用功能上线及市场推广相关工作，包括功能产品介绍、用户手册等文档的输出。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4、针对企业用户、金融机构用户及运营管理用户开展功能操作培训及讲解。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5、负责金融综合服务平台团队售前支持工作，主要跟进业务发展趋势和动态，关注市场和用户反馈，跟进应用功能表现，能够快速响应变化，持续推动原有功能升级。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（二）任职资格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1、本科及以上学历，计算机、金融学、会计学、经济类等相关专业。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2、具有金融行业从业经历或金融行业系统项目管理经验、3年及以上政府或金融机构金融风险防范管理工作经验。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3、掌握金融监管政策方向，对数字金融具有较深的研究。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4、具备较强的沟通、逻辑分析能力，对用户需求较敏感，独立编制项目需求方案。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5、具有较强文字写作能力，擅长撰写各类报告、公文等材料。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二、信贷审核岗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1、对借款申请人进行信贷调查。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2、对借款申请人提交文件的真实性进行核实。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3、核实申请人身份，识别、防范信贷风险及防范金融欺诈。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4、收集其他必要文件和信息，为信贷决策提供必要的依据。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5、出具审核意见及撰写贷款分析报告。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6、根据上级主管部门要求撰写各类工作报告。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7、上级主管安排的其他工作。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 xml:space="preserve">    （二）任职资格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1、35周岁（含）以下，本科及以上学历，金融学、法学、会计学、经济类等专业。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2、具有3—5年银行、小贷信贷业务或信贷审核工作背景。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3、具有良好的融资风险控制意识及风险控制经验者优先。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4、具有会计、经济类、法律等相关职称证书（中级及以上）优先考虑。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5、有较强的逻辑分析能力，具备良好沟通和文字处理能力。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6、擅长各类贷款分析报告、公文撰写。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7、能接受省内经常出差。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三、金融文案岗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1、负责撰写上级监管部门及其他各类工作报告。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2、负责撰写各类新闻媒体金融文案素材。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3、负责协助完成各类项目文案校稿。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4、负责与企业客户对接，提供融资产品及政策咨询服务，做好用户贴息政策审核工作。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5、负责解决用户使用平台过程中遇到问题，主要收集问题、答疑、反馈、跟进及处理。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 xml:space="preserve">    （二）任职资格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1、本科及以上学历，金融学、经济类、新闻、中文等专业。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2、具有至少3年工作经验，其中具有1年以上文案编辑或金融相关工作经验。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3、具有较强文字写作能力，擅长撰写各类报告、公文、各类新闻媒体文案。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4、具有基本的金融基础知识，了解金融政策方向。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5、具备较强的沟通、逻辑分析能力，对用户需求较敏感。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6、有银行等金融机构工作经验的优先。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7、性格外向，具有客户服务意识。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四、产品经理岗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1、对内做好自研产品管理。一是负责公司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自研项目农民小额贷款贴息系统产品管理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和功能设计完善，向市场输出可推广的产品解决方案。二是协助配合完善登记结算系统功能，响应交易场所及业务部门提出的需求，为研发人员输出需求方案。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2、对外做好智金平台产品管理。整理客户使用系统遇到的问题，结合平台未来发展方向，协助主管部门与承建方对接确认产品需求，为平台提供产品改进需求。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3、撰写项目招投标方案及报告。协助部门负责人完善招投标方案及项目所需的各种报告服务。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4、密切关注政策变化。收集与整理各类研究资料与数据为公司服务产品提出政策指导意见。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 xml:space="preserve">    （二）任职资格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1、本科及以上学历，3年以上软件需求分析经验，成功参与过大型产品项目的需求分析。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2、有过金融类系统产品经理的经验优先。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3、熟悉需求调研的方法，有较强的业务流程及业务模型分析设计能力，丰富的用户沟通经验，能快速把握需求的核心要点。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4、具有较强的学习和创新能力，问题判断和决策解决能力，跨部门、跨领域沟通协调能力。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5、熟练运用word、ppt、excel等办公软件，精通axure、墨刀等原型制作工具，word文字功底强，ppt排版美观，有创新意识和说服力，会对图片做简单美工处理。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6、善于与人交流沟通，能理解客户需求重心，掌握软件结构和应用效果。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7、善于表达，能将自己所做方案的思想充分表达给客户，找到客户理解与自身理解的结合点。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 xml:space="preserve"> 五</w:t>
      </w: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、后端开发工程师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1、以公司自主承接智金平台部分功能开发为前提，提前介入了解平台整体架构设计和开发框架配置搭建。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2、为持续完善智金平台运营延展性需求提供技术开发能力，对项目代码开发及重构，解决平台运营难点痛点。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3、协助完成公司其他系统项目需求开发。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 xml:space="preserve">    （二）任职资格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1、本科及以上学历，计算机、软件工程专业毕业，3年以上后端开发经验，参与或负责过大型项目核心功能开发。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2、熟悉Java设计思想以及设计模式，熟悉主流开源框架及原理。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3、有良好的代码书写、注释和单元测试习惯，熟练运用多种软件设计模式。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4、熟悉掌握主流数据库技术。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5、熟练使用maven/svn等代码管理工具。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6、能够承受工作压力、爱好技术钻研者优先。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7、有银行信贷、风控系统、政务服务系统相关项目工作经验优先。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DAF62"/>
    <w:multiLevelType w:val="singleLevel"/>
    <w:tmpl w:val="016DAF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ZTI5ZTBiODcyZjUzYzU5Y2UyOTc2MjIxN2M1MzMifQ=="/>
  </w:docVars>
  <w:rsids>
    <w:rsidRoot w:val="4A9B4A0A"/>
    <w:rsid w:val="08766A25"/>
    <w:rsid w:val="090D43BC"/>
    <w:rsid w:val="092A1D0B"/>
    <w:rsid w:val="0C8361EC"/>
    <w:rsid w:val="0D6D38BD"/>
    <w:rsid w:val="0E2449B2"/>
    <w:rsid w:val="1360023A"/>
    <w:rsid w:val="15A72CE4"/>
    <w:rsid w:val="15B70887"/>
    <w:rsid w:val="16257561"/>
    <w:rsid w:val="16BA7F8A"/>
    <w:rsid w:val="17515389"/>
    <w:rsid w:val="188E75F7"/>
    <w:rsid w:val="1CB810E7"/>
    <w:rsid w:val="1D3764AF"/>
    <w:rsid w:val="1EB538AE"/>
    <w:rsid w:val="22AF22B3"/>
    <w:rsid w:val="247515F6"/>
    <w:rsid w:val="26290518"/>
    <w:rsid w:val="274C1DD9"/>
    <w:rsid w:val="28526EF9"/>
    <w:rsid w:val="2B6A6B02"/>
    <w:rsid w:val="2D657C06"/>
    <w:rsid w:val="2EA94D33"/>
    <w:rsid w:val="3296692B"/>
    <w:rsid w:val="368A0846"/>
    <w:rsid w:val="36981DB9"/>
    <w:rsid w:val="39F735E5"/>
    <w:rsid w:val="3B057795"/>
    <w:rsid w:val="415C3C0B"/>
    <w:rsid w:val="41C62EB8"/>
    <w:rsid w:val="420B0AD4"/>
    <w:rsid w:val="42C96C1E"/>
    <w:rsid w:val="4436451B"/>
    <w:rsid w:val="44CF761F"/>
    <w:rsid w:val="45B1654F"/>
    <w:rsid w:val="49BD2BDD"/>
    <w:rsid w:val="4A9B4A0A"/>
    <w:rsid w:val="4CA566E2"/>
    <w:rsid w:val="4D035326"/>
    <w:rsid w:val="4DEB45C9"/>
    <w:rsid w:val="4EDF0CF0"/>
    <w:rsid w:val="500100D3"/>
    <w:rsid w:val="50CE02F4"/>
    <w:rsid w:val="5A074538"/>
    <w:rsid w:val="5CBA6B1B"/>
    <w:rsid w:val="5FE80968"/>
    <w:rsid w:val="61B53A89"/>
    <w:rsid w:val="62333529"/>
    <w:rsid w:val="62622BEE"/>
    <w:rsid w:val="62A36DC8"/>
    <w:rsid w:val="64E01E8E"/>
    <w:rsid w:val="6A082FE8"/>
    <w:rsid w:val="6D4C7EAA"/>
    <w:rsid w:val="74B65081"/>
    <w:rsid w:val="78DD0F47"/>
    <w:rsid w:val="79295E21"/>
    <w:rsid w:val="7995406C"/>
    <w:rsid w:val="79FA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99"/>
    <w:pPr>
      <w:ind w:firstLine="420" w:firstLineChars="20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_Style 2"/>
    <w:basedOn w:val="1"/>
    <w:next w:val="1"/>
    <w:autoRedefine/>
    <w:qFormat/>
    <w:uiPriority w:val="0"/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È¡ÀÊ¡ÎÄ¡À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2024-04-15T02:55:00Z</dcterms:created>
  <dc:creator>南南</dc:creator>
  <cp:lastModifiedBy>木木</cp:lastModifiedBy>
  <cp:lastPrinted>2024-04-19T07:56:00Z</cp:lastPrinted>
  <dcterms:modified xsi:type="dcterms:W3CDTF">2024-04-23T07:46:43Z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E5080E66A4C34AFFA4A57DA201F27A2A_13</vt:lpwstr>
  </property>
</Properties>
</file>