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line="460" w:lineRule="atLeast"/>
        <w:ind w:left="0" w:right="0"/>
        <w:jc w:val="both"/>
        <w:rPr>
          <w:rFonts w:hint="default" w:ascii="Times New Roman" w:hAnsi="Times New Roman" w:cs="Times New Roman"/>
          <w:sz w:val="21"/>
          <w:szCs w:val="21"/>
        </w:rPr>
      </w:pPr>
      <w:r>
        <w:rPr>
          <w:rFonts w:ascii="黑体" w:hAnsi="宋体" w:eastAsia="黑体" w:cs="黑体"/>
          <w:sz w:val="32"/>
          <w:szCs w:val="32"/>
          <w:shd w:val="clear" w:fill="F9F9F9"/>
        </w:rPr>
        <w:t>附件</w:t>
      </w:r>
      <w:r>
        <w:rPr>
          <w:rFonts w:hint="eastAsia" w:ascii="黑体" w:hAnsi="宋体" w:eastAsia="黑体" w:cs="黑体"/>
          <w:sz w:val="32"/>
          <w:szCs w:val="32"/>
          <w:shd w:val="clear" w:fill="F9F9F9"/>
        </w:rPr>
        <w:t>2</w:t>
      </w:r>
    </w:p>
    <w:p>
      <w:pPr>
        <w:pStyle w:val="2"/>
        <w:keepNext w:val="0"/>
        <w:keepLines w:val="0"/>
        <w:widowControl/>
        <w:suppressLineNumbers w:val="0"/>
        <w:spacing w:before="0" w:beforeAutospacing="0" w:after="199" w:afterAutospacing="0" w:line="640" w:lineRule="atLeast"/>
        <w:ind w:left="0" w:right="0"/>
        <w:jc w:val="center"/>
        <w:rPr>
          <w:rFonts w:hint="default" w:ascii="Times New Roman" w:hAnsi="Times New Roman" w:cs="Times New Roman"/>
          <w:sz w:val="21"/>
          <w:szCs w:val="21"/>
        </w:rPr>
      </w:pPr>
      <w:r>
        <w:rPr>
          <w:rFonts w:ascii="方正小标宋_GBK" w:hAnsi="方正小标宋_GBK" w:eastAsia="方正小标宋_GBK" w:cs="方正小标宋_GBK"/>
          <w:sz w:val="44"/>
          <w:szCs w:val="44"/>
          <w:shd w:val="clear" w:fill="F9F9F9"/>
        </w:rPr>
        <w:t>海南省</w:t>
      </w:r>
      <w:r>
        <w:rPr>
          <w:rFonts w:hint="default" w:ascii="方正小标宋_GBK" w:hAnsi="方正小标宋_GBK" w:eastAsia="方正小标宋_GBK" w:cs="方正小标宋_GBK"/>
          <w:sz w:val="44"/>
          <w:szCs w:val="44"/>
          <w:shd w:val="clear" w:fill="F9F9F9"/>
        </w:rPr>
        <w:t>2020年学前教育农村特设岗位教师招聘计划表</w:t>
      </w:r>
    </w:p>
    <w:tbl>
      <w:tblPr>
        <w:tblW w:w="0" w:type="auto"/>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598"/>
        <w:gridCol w:w="850"/>
        <w:gridCol w:w="1831"/>
        <w:gridCol w:w="1238"/>
        <w:gridCol w:w="938"/>
        <w:gridCol w:w="3067"/>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695" w:hRule="atLeast"/>
          <w:tblHeader/>
          <w:jc w:val="center"/>
        </w:trPr>
        <w:tc>
          <w:tcPr>
            <w:tcW w:w="785"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b/>
                <w:sz w:val="24"/>
                <w:szCs w:val="24"/>
              </w:rPr>
              <w:t>序号</w:t>
            </w:r>
          </w:p>
        </w:tc>
        <w:tc>
          <w:tcPr>
            <w:tcW w:w="1370" w:type="dxa"/>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b/>
                <w:sz w:val="24"/>
                <w:szCs w:val="24"/>
              </w:rPr>
              <w:t>招聘市县</w:t>
            </w:r>
          </w:p>
        </w:tc>
        <w:tc>
          <w:tcPr>
            <w:tcW w:w="3648" w:type="dxa"/>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b/>
                <w:sz w:val="24"/>
                <w:szCs w:val="24"/>
              </w:rPr>
              <w:t>招聘单位</w:t>
            </w:r>
          </w:p>
        </w:tc>
        <w:tc>
          <w:tcPr>
            <w:tcW w:w="2270" w:type="dxa"/>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b/>
                <w:sz w:val="24"/>
                <w:szCs w:val="24"/>
              </w:rPr>
              <w:t>招聘岗位</w:t>
            </w:r>
          </w:p>
        </w:tc>
        <w:tc>
          <w:tcPr>
            <w:tcW w:w="1417" w:type="dxa"/>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b/>
                <w:sz w:val="24"/>
                <w:szCs w:val="24"/>
              </w:rPr>
              <w:t>招聘人数</w:t>
            </w:r>
          </w:p>
        </w:tc>
        <w:tc>
          <w:tcPr>
            <w:tcW w:w="5567" w:type="dxa"/>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b/>
                <w:sz w:val="24"/>
                <w:szCs w:val="24"/>
              </w:rPr>
              <w:t>岗位要求</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10" w:hRule="atLeast"/>
          <w:tblHeader/>
          <w:jc w:val="center"/>
        </w:trPr>
        <w:tc>
          <w:tcPr>
            <w:tcW w:w="785" w:type="dxa"/>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b/>
                <w:sz w:val="24"/>
                <w:szCs w:val="24"/>
              </w:rPr>
              <w:t>1</w:t>
            </w:r>
          </w:p>
        </w:tc>
        <w:tc>
          <w:tcPr>
            <w:tcW w:w="1370" w:type="dxa"/>
            <w:vMerge w:val="restart"/>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b/>
                <w:sz w:val="24"/>
                <w:szCs w:val="24"/>
              </w:rPr>
              <w:t>三亚市</w:t>
            </w:r>
          </w:p>
        </w:tc>
        <w:tc>
          <w:tcPr>
            <w:tcW w:w="364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rPr>
              <w:t>三亚市育才中心幼儿园</w:t>
            </w:r>
          </w:p>
        </w:tc>
        <w:tc>
          <w:tcPr>
            <w:tcW w:w="227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6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sz w:val="24"/>
                <w:szCs w:val="24"/>
              </w:rPr>
              <w:t>幼儿园教师</w:t>
            </w:r>
          </w:p>
        </w:tc>
        <w:tc>
          <w:tcPr>
            <w:tcW w:w="141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rPr>
              <w:t>4</w:t>
            </w:r>
          </w:p>
        </w:tc>
        <w:tc>
          <w:tcPr>
            <w:tcW w:w="5567" w:type="dxa"/>
            <w:vMerge w:val="restart"/>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60" w:lineRule="atLeast"/>
              <w:ind w:left="0" w:right="0"/>
              <w:jc w:val="both"/>
              <w:rPr>
                <w:rFonts w:hint="default" w:ascii="Times New Roman" w:hAnsi="Times New Roman" w:cs="Times New Roman"/>
                <w:sz w:val="21"/>
                <w:szCs w:val="21"/>
              </w:rPr>
            </w:pPr>
            <w:r>
              <w:rPr>
                <w:rFonts w:hint="eastAsia" w:ascii="宋体" w:hAnsi="宋体" w:eastAsia="宋体" w:cs="宋体"/>
                <w:sz w:val="24"/>
                <w:szCs w:val="24"/>
              </w:rPr>
              <w:t>1.专科及以上学历；</w:t>
            </w:r>
          </w:p>
          <w:p>
            <w:pPr>
              <w:pStyle w:val="2"/>
              <w:keepNext w:val="0"/>
              <w:keepLines w:val="0"/>
              <w:widowControl/>
              <w:suppressLineNumbers w:val="0"/>
              <w:spacing w:before="0" w:beforeAutospacing="0" w:after="0" w:afterAutospacing="0" w:line="360" w:lineRule="atLeast"/>
              <w:ind w:left="0" w:right="0"/>
              <w:jc w:val="both"/>
              <w:rPr>
                <w:rFonts w:hint="default" w:ascii="Times New Roman" w:hAnsi="Times New Roman" w:cs="Times New Roman"/>
                <w:sz w:val="21"/>
                <w:szCs w:val="21"/>
              </w:rPr>
            </w:pPr>
            <w:r>
              <w:rPr>
                <w:rFonts w:hint="eastAsia" w:ascii="宋体" w:hAnsi="宋体" w:eastAsia="宋体" w:cs="宋体"/>
                <w:sz w:val="24"/>
                <w:szCs w:val="24"/>
              </w:rPr>
              <w:t>2.学前教育专业；</w:t>
            </w:r>
          </w:p>
          <w:p>
            <w:pPr>
              <w:pStyle w:val="2"/>
              <w:keepNext w:val="0"/>
              <w:keepLines w:val="0"/>
              <w:widowControl/>
              <w:suppressLineNumbers w:val="0"/>
              <w:spacing w:before="0" w:beforeAutospacing="0" w:after="0" w:afterAutospacing="0" w:line="360" w:lineRule="atLeast"/>
              <w:ind w:left="0" w:right="0"/>
              <w:jc w:val="both"/>
              <w:rPr>
                <w:rFonts w:hint="default" w:ascii="Times New Roman" w:hAnsi="Times New Roman" w:cs="Times New Roman"/>
                <w:sz w:val="21"/>
                <w:szCs w:val="21"/>
              </w:rPr>
            </w:pPr>
            <w:r>
              <w:rPr>
                <w:rFonts w:hint="eastAsia" w:ascii="宋体" w:hAnsi="宋体" w:eastAsia="宋体" w:cs="宋体"/>
                <w:sz w:val="24"/>
                <w:szCs w:val="24"/>
              </w:rPr>
              <w:t>3.已取得幼儿园教师资格证，或未取得幼儿园教师资格证但符合幼儿园教师资格考试报名条件和幼儿园教师资格认定关于思想政治素质、普通话水平、身体条件等要求的高校毕业生（具体详见附件1《实施“先上岗、再考证”相关要求解释》）；</w:t>
            </w:r>
          </w:p>
          <w:p>
            <w:pPr>
              <w:pStyle w:val="2"/>
              <w:keepNext w:val="0"/>
              <w:keepLines w:val="0"/>
              <w:widowControl/>
              <w:suppressLineNumbers w:val="0"/>
              <w:spacing w:before="0" w:beforeAutospacing="0" w:after="0" w:afterAutospacing="0" w:line="360" w:lineRule="atLeast"/>
              <w:ind w:left="0" w:right="0"/>
              <w:jc w:val="both"/>
              <w:rPr>
                <w:rFonts w:hint="default" w:ascii="Times New Roman" w:hAnsi="Times New Roman" w:cs="Times New Roman"/>
                <w:sz w:val="21"/>
                <w:szCs w:val="21"/>
              </w:rPr>
            </w:pPr>
            <w:r>
              <w:rPr>
                <w:rFonts w:hint="eastAsia" w:ascii="宋体" w:hAnsi="宋体" w:eastAsia="宋体" w:cs="宋体"/>
                <w:sz w:val="24"/>
                <w:szCs w:val="24"/>
              </w:rPr>
              <w:t>4.年龄在30周岁以下（1989年6月5日以后出生）。</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10" w:hRule="atLeast"/>
          <w:tblHeader/>
          <w:jc w:val="center"/>
        </w:trPr>
        <w:tc>
          <w:tcPr>
            <w:tcW w:w="785"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sz w:val="21"/>
                <w:szCs w:val="21"/>
              </w:rPr>
            </w:pPr>
          </w:p>
        </w:tc>
        <w:tc>
          <w:tcPr>
            <w:tcW w:w="1370"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sz w:val="21"/>
                <w:szCs w:val="21"/>
              </w:rPr>
            </w:pPr>
          </w:p>
        </w:tc>
        <w:tc>
          <w:tcPr>
            <w:tcW w:w="364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rPr>
              <w:t>三亚市育才雅林幼儿园</w:t>
            </w:r>
          </w:p>
        </w:tc>
        <w:tc>
          <w:tcPr>
            <w:tcW w:w="227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6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sz w:val="24"/>
                <w:szCs w:val="24"/>
              </w:rPr>
              <w:t>幼儿园教师</w:t>
            </w:r>
          </w:p>
        </w:tc>
        <w:tc>
          <w:tcPr>
            <w:tcW w:w="141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rPr>
              <w:t>3</w:t>
            </w:r>
          </w:p>
        </w:tc>
        <w:tc>
          <w:tcPr>
            <w:tcW w:w="5567"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10" w:hRule="atLeast"/>
          <w:tblHeader/>
          <w:jc w:val="center"/>
        </w:trPr>
        <w:tc>
          <w:tcPr>
            <w:tcW w:w="785"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sz w:val="21"/>
                <w:szCs w:val="21"/>
              </w:rPr>
            </w:pPr>
          </w:p>
        </w:tc>
        <w:tc>
          <w:tcPr>
            <w:tcW w:w="1370"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sz w:val="21"/>
                <w:szCs w:val="21"/>
              </w:rPr>
            </w:pPr>
          </w:p>
        </w:tc>
        <w:tc>
          <w:tcPr>
            <w:tcW w:w="364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rPr>
              <w:t>三亚市天涯区过岭幼儿园</w:t>
            </w:r>
          </w:p>
        </w:tc>
        <w:tc>
          <w:tcPr>
            <w:tcW w:w="227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6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sz w:val="24"/>
                <w:szCs w:val="24"/>
              </w:rPr>
              <w:t>幼儿园教师</w:t>
            </w:r>
          </w:p>
        </w:tc>
        <w:tc>
          <w:tcPr>
            <w:tcW w:w="141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rPr>
              <w:t>1</w:t>
            </w:r>
          </w:p>
        </w:tc>
        <w:tc>
          <w:tcPr>
            <w:tcW w:w="5567"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10" w:hRule="atLeast"/>
          <w:tblHeader/>
          <w:jc w:val="center"/>
        </w:trPr>
        <w:tc>
          <w:tcPr>
            <w:tcW w:w="785"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sz w:val="21"/>
                <w:szCs w:val="21"/>
              </w:rPr>
            </w:pPr>
          </w:p>
        </w:tc>
        <w:tc>
          <w:tcPr>
            <w:tcW w:w="1370"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sz w:val="21"/>
                <w:szCs w:val="21"/>
              </w:rPr>
            </w:pPr>
          </w:p>
        </w:tc>
        <w:tc>
          <w:tcPr>
            <w:tcW w:w="364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rPr>
              <w:t>三亚市天涯区扎南幼儿园</w:t>
            </w:r>
          </w:p>
        </w:tc>
        <w:tc>
          <w:tcPr>
            <w:tcW w:w="227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6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sz w:val="24"/>
                <w:szCs w:val="24"/>
              </w:rPr>
              <w:t>幼儿园教师</w:t>
            </w:r>
          </w:p>
        </w:tc>
        <w:tc>
          <w:tcPr>
            <w:tcW w:w="141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rPr>
              <w:t>1</w:t>
            </w:r>
          </w:p>
        </w:tc>
        <w:tc>
          <w:tcPr>
            <w:tcW w:w="5567"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10" w:hRule="atLeast"/>
          <w:tblHeader/>
          <w:jc w:val="center"/>
        </w:trPr>
        <w:tc>
          <w:tcPr>
            <w:tcW w:w="785"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sz w:val="21"/>
                <w:szCs w:val="21"/>
              </w:rPr>
            </w:pPr>
          </w:p>
        </w:tc>
        <w:tc>
          <w:tcPr>
            <w:tcW w:w="1370"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sz w:val="21"/>
                <w:szCs w:val="21"/>
              </w:rPr>
            </w:pPr>
          </w:p>
        </w:tc>
        <w:tc>
          <w:tcPr>
            <w:tcW w:w="364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rPr>
              <w:t>三亚市吉阳区第二幼儿园</w:t>
            </w:r>
          </w:p>
        </w:tc>
        <w:tc>
          <w:tcPr>
            <w:tcW w:w="227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6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sz w:val="24"/>
                <w:szCs w:val="24"/>
              </w:rPr>
              <w:t>幼儿园教师</w:t>
            </w:r>
          </w:p>
        </w:tc>
        <w:tc>
          <w:tcPr>
            <w:tcW w:w="141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rPr>
              <w:t>3</w:t>
            </w:r>
          </w:p>
        </w:tc>
        <w:tc>
          <w:tcPr>
            <w:tcW w:w="5567"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10" w:hRule="atLeast"/>
          <w:tblHeader/>
          <w:jc w:val="center"/>
        </w:trPr>
        <w:tc>
          <w:tcPr>
            <w:tcW w:w="785"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sz w:val="21"/>
                <w:szCs w:val="21"/>
              </w:rPr>
            </w:pPr>
          </w:p>
        </w:tc>
        <w:tc>
          <w:tcPr>
            <w:tcW w:w="1370"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sz w:val="21"/>
                <w:szCs w:val="21"/>
              </w:rPr>
            </w:pPr>
          </w:p>
        </w:tc>
        <w:tc>
          <w:tcPr>
            <w:tcW w:w="364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rPr>
              <w:t>三亚市吉阳区第五幼儿园</w:t>
            </w:r>
          </w:p>
        </w:tc>
        <w:tc>
          <w:tcPr>
            <w:tcW w:w="227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6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sz w:val="24"/>
                <w:szCs w:val="24"/>
              </w:rPr>
              <w:t>幼儿园教师</w:t>
            </w:r>
          </w:p>
        </w:tc>
        <w:tc>
          <w:tcPr>
            <w:tcW w:w="141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rPr>
              <w:t>1</w:t>
            </w:r>
          </w:p>
        </w:tc>
        <w:tc>
          <w:tcPr>
            <w:tcW w:w="5567"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10" w:hRule="atLeast"/>
          <w:tblHeader/>
          <w:jc w:val="center"/>
        </w:trPr>
        <w:tc>
          <w:tcPr>
            <w:tcW w:w="785"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sz w:val="21"/>
                <w:szCs w:val="21"/>
              </w:rPr>
            </w:pPr>
          </w:p>
        </w:tc>
        <w:tc>
          <w:tcPr>
            <w:tcW w:w="1370"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sz w:val="21"/>
                <w:szCs w:val="21"/>
              </w:rPr>
            </w:pPr>
          </w:p>
        </w:tc>
        <w:tc>
          <w:tcPr>
            <w:tcW w:w="364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rPr>
              <w:t>三亚市吉阳区福海苑幼儿园</w:t>
            </w:r>
          </w:p>
        </w:tc>
        <w:tc>
          <w:tcPr>
            <w:tcW w:w="227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6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sz w:val="24"/>
                <w:szCs w:val="24"/>
              </w:rPr>
              <w:t>幼儿园教师</w:t>
            </w:r>
          </w:p>
        </w:tc>
        <w:tc>
          <w:tcPr>
            <w:tcW w:w="141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rPr>
              <w:t>1</w:t>
            </w:r>
          </w:p>
        </w:tc>
        <w:tc>
          <w:tcPr>
            <w:tcW w:w="5567"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10" w:hRule="atLeast"/>
          <w:tblHeader/>
          <w:jc w:val="center"/>
        </w:trPr>
        <w:tc>
          <w:tcPr>
            <w:tcW w:w="785"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sz w:val="21"/>
                <w:szCs w:val="21"/>
              </w:rPr>
            </w:pPr>
          </w:p>
        </w:tc>
        <w:tc>
          <w:tcPr>
            <w:tcW w:w="1370"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sz w:val="21"/>
                <w:szCs w:val="21"/>
              </w:rPr>
            </w:pPr>
          </w:p>
        </w:tc>
        <w:tc>
          <w:tcPr>
            <w:tcW w:w="364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6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sz w:val="24"/>
                <w:szCs w:val="24"/>
              </w:rPr>
              <w:t>三亚市</w:t>
            </w:r>
            <w:r>
              <w:rPr>
                <w:rFonts w:hint="eastAsia" w:ascii="宋体" w:hAnsi="宋体" w:eastAsia="宋体" w:cs="宋体"/>
                <w:color w:val="000000"/>
                <w:sz w:val="24"/>
                <w:szCs w:val="24"/>
              </w:rPr>
              <w:t>吉阳区御府幼儿园</w:t>
            </w:r>
          </w:p>
        </w:tc>
        <w:tc>
          <w:tcPr>
            <w:tcW w:w="227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6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sz w:val="24"/>
                <w:szCs w:val="24"/>
              </w:rPr>
              <w:t>幼儿园教师</w:t>
            </w:r>
          </w:p>
        </w:tc>
        <w:tc>
          <w:tcPr>
            <w:tcW w:w="141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rPr>
              <w:t>1</w:t>
            </w:r>
          </w:p>
        </w:tc>
        <w:tc>
          <w:tcPr>
            <w:tcW w:w="5567"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10" w:hRule="atLeast"/>
          <w:tblHeader/>
          <w:jc w:val="center"/>
        </w:trPr>
        <w:tc>
          <w:tcPr>
            <w:tcW w:w="785"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sz w:val="21"/>
                <w:szCs w:val="21"/>
              </w:rPr>
            </w:pPr>
          </w:p>
        </w:tc>
        <w:tc>
          <w:tcPr>
            <w:tcW w:w="1370"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sz w:val="21"/>
                <w:szCs w:val="21"/>
              </w:rPr>
            </w:pPr>
          </w:p>
        </w:tc>
        <w:tc>
          <w:tcPr>
            <w:tcW w:w="364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6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sz w:val="24"/>
                <w:szCs w:val="24"/>
              </w:rPr>
              <w:t>三亚市</w:t>
            </w:r>
            <w:r>
              <w:rPr>
                <w:rFonts w:hint="eastAsia" w:ascii="宋体" w:hAnsi="宋体" w:eastAsia="宋体" w:cs="宋体"/>
                <w:color w:val="000000"/>
                <w:sz w:val="24"/>
                <w:szCs w:val="24"/>
              </w:rPr>
              <w:t>吉阳区月川幼儿园</w:t>
            </w:r>
          </w:p>
        </w:tc>
        <w:tc>
          <w:tcPr>
            <w:tcW w:w="227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6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sz w:val="24"/>
                <w:szCs w:val="24"/>
              </w:rPr>
              <w:t>幼儿园教师</w:t>
            </w:r>
          </w:p>
        </w:tc>
        <w:tc>
          <w:tcPr>
            <w:tcW w:w="141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rPr>
              <w:t>1</w:t>
            </w:r>
          </w:p>
        </w:tc>
        <w:tc>
          <w:tcPr>
            <w:tcW w:w="5567"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10" w:hRule="atLeast"/>
          <w:tblHeader/>
          <w:jc w:val="center"/>
        </w:trPr>
        <w:tc>
          <w:tcPr>
            <w:tcW w:w="785"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sz w:val="21"/>
                <w:szCs w:val="21"/>
              </w:rPr>
            </w:pPr>
          </w:p>
        </w:tc>
        <w:tc>
          <w:tcPr>
            <w:tcW w:w="1370"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sz w:val="21"/>
                <w:szCs w:val="21"/>
              </w:rPr>
            </w:pPr>
          </w:p>
        </w:tc>
        <w:tc>
          <w:tcPr>
            <w:tcW w:w="364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6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sz w:val="24"/>
                <w:szCs w:val="24"/>
              </w:rPr>
              <w:t>三亚市</w:t>
            </w:r>
            <w:r>
              <w:rPr>
                <w:rFonts w:hint="eastAsia" w:ascii="宋体" w:hAnsi="宋体" w:eastAsia="宋体" w:cs="宋体"/>
                <w:color w:val="000000"/>
                <w:sz w:val="24"/>
                <w:szCs w:val="24"/>
              </w:rPr>
              <w:t>吉阳区东岸幼儿园</w:t>
            </w:r>
          </w:p>
        </w:tc>
        <w:tc>
          <w:tcPr>
            <w:tcW w:w="227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6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sz w:val="24"/>
                <w:szCs w:val="24"/>
              </w:rPr>
              <w:t>幼儿园教师</w:t>
            </w:r>
          </w:p>
        </w:tc>
        <w:tc>
          <w:tcPr>
            <w:tcW w:w="141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rPr>
              <w:t>1</w:t>
            </w:r>
          </w:p>
        </w:tc>
        <w:tc>
          <w:tcPr>
            <w:tcW w:w="5567"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10" w:hRule="atLeast"/>
          <w:tblHeader/>
          <w:jc w:val="center"/>
        </w:trPr>
        <w:tc>
          <w:tcPr>
            <w:tcW w:w="785"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sz w:val="21"/>
                <w:szCs w:val="21"/>
              </w:rPr>
            </w:pPr>
          </w:p>
        </w:tc>
        <w:tc>
          <w:tcPr>
            <w:tcW w:w="1370"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sz w:val="21"/>
                <w:szCs w:val="21"/>
              </w:rPr>
            </w:pPr>
          </w:p>
        </w:tc>
        <w:tc>
          <w:tcPr>
            <w:tcW w:w="364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6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sz w:val="24"/>
                <w:szCs w:val="24"/>
              </w:rPr>
              <w:t>三亚市</w:t>
            </w:r>
            <w:r>
              <w:rPr>
                <w:rFonts w:hint="eastAsia" w:ascii="宋体" w:hAnsi="宋体" w:eastAsia="宋体" w:cs="宋体"/>
                <w:color w:val="000000"/>
                <w:sz w:val="24"/>
                <w:szCs w:val="24"/>
              </w:rPr>
              <w:t>吉阳区高知幼儿园</w:t>
            </w:r>
          </w:p>
        </w:tc>
        <w:tc>
          <w:tcPr>
            <w:tcW w:w="227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6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sz w:val="24"/>
                <w:szCs w:val="24"/>
              </w:rPr>
              <w:t>幼儿园教师</w:t>
            </w:r>
          </w:p>
        </w:tc>
        <w:tc>
          <w:tcPr>
            <w:tcW w:w="141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rPr>
              <w:t>1</w:t>
            </w:r>
          </w:p>
        </w:tc>
        <w:tc>
          <w:tcPr>
            <w:tcW w:w="5567"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10" w:hRule="atLeast"/>
          <w:tblHeader/>
          <w:jc w:val="center"/>
        </w:trPr>
        <w:tc>
          <w:tcPr>
            <w:tcW w:w="785"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sz w:val="21"/>
                <w:szCs w:val="21"/>
              </w:rPr>
            </w:pPr>
          </w:p>
        </w:tc>
        <w:tc>
          <w:tcPr>
            <w:tcW w:w="1370"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sz w:val="21"/>
                <w:szCs w:val="21"/>
              </w:rPr>
            </w:pPr>
          </w:p>
        </w:tc>
        <w:tc>
          <w:tcPr>
            <w:tcW w:w="364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rPr>
              <w:t>三亚市吉阳区同心第一幼儿园</w:t>
            </w:r>
          </w:p>
        </w:tc>
        <w:tc>
          <w:tcPr>
            <w:tcW w:w="227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6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sz w:val="24"/>
                <w:szCs w:val="24"/>
              </w:rPr>
              <w:t>幼儿园教师</w:t>
            </w:r>
          </w:p>
        </w:tc>
        <w:tc>
          <w:tcPr>
            <w:tcW w:w="141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rPr>
              <w:t>1</w:t>
            </w:r>
          </w:p>
        </w:tc>
        <w:tc>
          <w:tcPr>
            <w:tcW w:w="5567"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76" w:hRule="atLeast"/>
          <w:tblHeader/>
          <w:jc w:val="center"/>
        </w:trPr>
        <w:tc>
          <w:tcPr>
            <w:tcW w:w="785"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sz w:val="21"/>
                <w:szCs w:val="21"/>
              </w:rPr>
            </w:pPr>
          </w:p>
        </w:tc>
        <w:tc>
          <w:tcPr>
            <w:tcW w:w="1370"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sz w:val="21"/>
                <w:szCs w:val="21"/>
              </w:rPr>
            </w:pPr>
          </w:p>
        </w:tc>
        <w:tc>
          <w:tcPr>
            <w:tcW w:w="364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rPr>
              <w:t>三亚市第二十九幼儿园</w:t>
            </w:r>
          </w:p>
        </w:tc>
        <w:tc>
          <w:tcPr>
            <w:tcW w:w="227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6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sz w:val="24"/>
                <w:szCs w:val="24"/>
              </w:rPr>
              <w:t>幼儿园教师</w:t>
            </w:r>
          </w:p>
        </w:tc>
        <w:tc>
          <w:tcPr>
            <w:tcW w:w="141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rPr>
              <w:t>1</w:t>
            </w:r>
          </w:p>
        </w:tc>
        <w:tc>
          <w:tcPr>
            <w:tcW w:w="5567"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10" w:hRule="atLeast"/>
          <w:tblHeader/>
          <w:jc w:val="center"/>
        </w:trPr>
        <w:tc>
          <w:tcPr>
            <w:tcW w:w="785"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b/>
                <w:sz w:val="24"/>
                <w:szCs w:val="24"/>
              </w:rPr>
              <w:t>序号</w:t>
            </w:r>
          </w:p>
        </w:tc>
        <w:tc>
          <w:tcPr>
            <w:tcW w:w="137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b/>
                <w:sz w:val="24"/>
                <w:szCs w:val="24"/>
              </w:rPr>
              <w:t>招聘市县</w:t>
            </w:r>
          </w:p>
        </w:tc>
        <w:tc>
          <w:tcPr>
            <w:tcW w:w="364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b/>
                <w:sz w:val="24"/>
                <w:szCs w:val="24"/>
              </w:rPr>
              <w:t>招聘单位</w:t>
            </w:r>
          </w:p>
        </w:tc>
        <w:tc>
          <w:tcPr>
            <w:tcW w:w="227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b/>
                <w:sz w:val="24"/>
                <w:szCs w:val="24"/>
              </w:rPr>
              <w:t>招聘岗位</w:t>
            </w:r>
          </w:p>
        </w:tc>
        <w:tc>
          <w:tcPr>
            <w:tcW w:w="141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b/>
                <w:sz w:val="24"/>
                <w:szCs w:val="24"/>
              </w:rPr>
              <w:t>招聘人数</w:t>
            </w:r>
          </w:p>
        </w:tc>
        <w:tc>
          <w:tcPr>
            <w:tcW w:w="556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b/>
                <w:sz w:val="24"/>
                <w:szCs w:val="24"/>
              </w:rPr>
              <w:t>岗位要求</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458" w:hRule="atLeast"/>
          <w:tblHeader/>
          <w:jc w:val="center"/>
        </w:trPr>
        <w:tc>
          <w:tcPr>
            <w:tcW w:w="785"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b/>
                <w:sz w:val="24"/>
                <w:szCs w:val="24"/>
              </w:rPr>
              <w:t>2</w:t>
            </w:r>
          </w:p>
        </w:tc>
        <w:tc>
          <w:tcPr>
            <w:tcW w:w="137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rPr>
              <w:t>儋州市</w:t>
            </w:r>
          </w:p>
        </w:tc>
        <w:tc>
          <w:tcPr>
            <w:tcW w:w="364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rPr>
              <w:t>木棠镇中心幼儿园</w:t>
            </w:r>
          </w:p>
        </w:tc>
        <w:tc>
          <w:tcPr>
            <w:tcW w:w="227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6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sz w:val="24"/>
                <w:szCs w:val="24"/>
              </w:rPr>
              <w:t>幼儿园教师</w:t>
            </w:r>
          </w:p>
        </w:tc>
        <w:tc>
          <w:tcPr>
            <w:tcW w:w="141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rPr>
              <w:t>5</w:t>
            </w:r>
          </w:p>
        </w:tc>
        <w:tc>
          <w:tcPr>
            <w:tcW w:w="556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60" w:lineRule="atLeast"/>
              <w:ind w:left="0" w:right="0"/>
              <w:jc w:val="both"/>
              <w:rPr>
                <w:rFonts w:hint="default" w:ascii="Times New Roman" w:hAnsi="Times New Roman" w:cs="Times New Roman"/>
                <w:sz w:val="21"/>
                <w:szCs w:val="21"/>
              </w:rPr>
            </w:pPr>
            <w:r>
              <w:rPr>
                <w:rFonts w:hint="eastAsia" w:ascii="宋体" w:hAnsi="宋体" w:eastAsia="宋体" w:cs="宋体"/>
                <w:sz w:val="24"/>
                <w:szCs w:val="24"/>
              </w:rPr>
              <w:t>1.专科及以上学历；</w:t>
            </w:r>
          </w:p>
          <w:p>
            <w:pPr>
              <w:pStyle w:val="2"/>
              <w:keepNext w:val="0"/>
              <w:keepLines w:val="0"/>
              <w:widowControl/>
              <w:suppressLineNumbers w:val="0"/>
              <w:spacing w:before="0" w:beforeAutospacing="0" w:after="0" w:afterAutospacing="0" w:line="360" w:lineRule="atLeast"/>
              <w:ind w:left="0" w:right="0"/>
              <w:jc w:val="both"/>
              <w:rPr>
                <w:rFonts w:hint="default" w:ascii="Times New Roman" w:hAnsi="Times New Roman" w:cs="Times New Roman"/>
                <w:sz w:val="21"/>
                <w:szCs w:val="21"/>
              </w:rPr>
            </w:pPr>
            <w:r>
              <w:rPr>
                <w:rFonts w:hint="eastAsia" w:ascii="宋体" w:hAnsi="宋体" w:eastAsia="宋体" w:cs="宋体"/>
                <w:sz w:val="24"/>
                <w:szCs w:val="24"/>
              </w:rPr>
              <w:t>2.学前教育专业；</w:t>
            </w:r>
          </w:p>
          <w:p>
            <w:pPr>
              <w:pStyle w:val="2"/>
              <w:keepNext w:val="0"/>
              <w:keepLines w:val="0"/>
              <w:widowControl/>
              <w:suppressLineNumbers w:val="0"/>
              <w:spacing w:before="0" w:beforeAutospacing="0" w:after="0" w:afterAutospacing="0" w:line="360" w:lineRule="atLeast"/>
              <w:ind w:left="0" w:right="0"/>
              <w:jc w:val="both"/>
              <w:rPr>
                <w:rFonts w:hint="default" w:ascii="Times New Roman" w:hAnsi="Times New Roman" w:cs="Times New Roman"/>
                <w:sz w:val="21"/>
                <w:szCs w:val="21"/>
              </w:rPr>
            </w:pPr>
            <w:r>
              <w:rPr>
                <w:rFonts w:hint="eastAsia" w:ascii="宋体" w:hAnsi="宋体" w:eastAsia="宋体" w:cs="宋体"/>
                <w:sz w:val="24"/>
                <w:szCs w:val="24"/>
              </w:rPr>
              <w:t>3.已取得幼儿园教师资格证，或未取得幼儿园教师资格证但符合幼儿园教师资格考试报名条件和幼儿园教师资格认定关于思想政治素质、普通话水平、身体条件等要求的高校毕业生（具体详见附件1《实施“先上岗、再考证”相关要求解释》）；</w:t>
            </w:r>
          </w:p>
          <w:p>
            <w:pPr>
              <w:pStyle w:val="2"/>
              <w:keepNext w:val="0"/>
              <w:keepLines w:val="0"/>
              <w:widowControl/>
              <w:suppressLineNumbers w:val="0"/>
              <w:spacing w:before="0" w:beforeAutospacing="0" w:after="0" w:afterAutospacing="0" w:line="360" w:lineRule="atLeast"/>
              <w:ind w:left="0" w:right="0"/>
              <w:jc w:val="both"/>
              <w:rPr>
                <w:rFonts w:hint="default" w:ascii="Times New Roman" w:hAnsi="Times New Roman" w:cs="Times New Roman"/>
                <w:sz w:val="21"/>
                <w:szCs w:val="21"/>
              </w:rPr>
            </w:pPr>
            <w:r>
              <w:rPr>
                <w:rFonts w:hint="eastAsia" w:ascii="宋体" w:hAnsi="宋体" w:eastAsia="宋体" w:cs="宋体"/>
                <w:sz w:val="24"/>
                <w:szCs w:val="24"/>
              </w:rPr>
              <w:t>4.年龄在30周岁以下（1989年6年5日以后出生）。</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849" w:hRule="atLeast"/>
          <w:tblHeader/>
          <w:jc w:val="center"/>
        </w:trPr>
        <w:tc>
          <w:tcPr>
            <w:tcW w:w="785" w:type="dxa"/>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rPr>
              <w:t>3</w:t>
            </w:r>
          </w:p>
        </w:tc>
        <w:tc>
          <w:tcPr>
            <w:tcW w:w="1370" w:type="dxa"/>
            <w:vMerge w:val="restart"/>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rPr>
              <w:t>定安县</w:t>
            </w:r>
          </w:p>
        </w:tc>
        <w:tc>
          <w:tcPr>
            <w:tcW w:w="364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rPr>
              <w:t>岭口镇中心幼儿园</w:t>
            </w:r>
          </w:p>
        </w:tc>
        <w:tc>
          <w:tcPr>
            <w:tcW w:w="227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6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sz w:val="24"/>
                <w:szCs w:val="24"/>
              </w:rPr>
              <w:t>幼儿园教师</w:t>
            </w:r>
          </w:p>
        </w:tc>
        <w:tc>
          <w:tcPr>
            <w:tcW w:w="141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6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sz w:val="24"/>
                <w:szCs w:val="24"/>
              </w:rPr>
              <w:t>1</w:t>
            </w:r>
          </w:p>
        </w:tc>
        <w:tc>
          <w:tcPr>
            <w:tcW w:w="5567" w:type="dxa"/>
            <w:vMerge w:val="restart"/>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60" w:lineRule="atLeast"/>
              <w:ind w:left="0" w:right="0"/>
              <w:jc w:val="both"/>
              <w:rPr>
                <w:rFonts w:hint="default" w:ascii="Times New Roman" w:hAnsi="Times New Roman" w:cs="Times New Roman"/>
                <w:sz w:val="21"/>
                <w:szCs w:val="21"/>
              </w:rPr>
            </w:pPr>
            <w:r>
              <w:rPr>
                <w:rFonts w:hint="eastAsia" w:ascii="宋体" w:hAnsi="宋体" w:eastAsia="宋体" w:cs="宋体"/>
                <w:sz w:val="24"/>
                <w:szCs w:val="24"/>
              </w:rPr>
              <w:t>1.专科及以上学历；</w:t>
            </w:r>
          </w:p>
          <w:p>
            <w:pPr>
              <w:pStyle w:val="2"/>
              <w:keepNext w:val="0"/>
              <w:keepLines w:val="0"/>
              <w:widowControl/>
              <w:suppressLineNumbers w:val="0"/>
              <w:spacing w:before="0" w:beforeAutospacing="0" w:after="0" w:afterAutospacing="0" w:line="360" w:lineRule="atLeast"/>
              <w:ind w:left="0" w:right="0"/>
              <w:jc w:val="both"/>
              <w:rPr>
                <w:rFonts w:hint="default" w:ascii="Times New Roman" w:hAnsi="Times New Roman" w:cs="Times New Roman"/>
                <w:sz w:val="21"/>
                <w:szCs w:val="21"/>
              </w:rPr>
            </w:pPr>
            <w:r>
              <w:rPr>
                <w:rFonts w:hint="eastAsia" w:ascii="宋体" w:hAnsi="宋体" w:eastAsia="宋体" w:cs="宋体"/>
                <w:sz w:val="24"/>
                <w:szCs w:val="24"/>
              </w:rPr>
              <w:t>2.学前教育专业；</w:t>
            </w:r>
          </w:p>
          <w:p>
            <w:pPr>
              <w:pStyle w:val="2"/>
              <w:keepNext w:val="0"/>
              <w:keepLines w:val="0"/>
              <w:widowControl/>
              <w:suppressLineNumbers w:val="0"/>
              <w:spacing w:before="0" w:beforeAutospacing="0" w:after="0" w:afterAutospacing="0" w:line="360" w:lineRule="atLeast"/>
              <w:ind w:left="0" w:right="0"/>
              <w:jc w:val="both"/>
              <w:rPr>
                <w:rFonts w:hint="default" w:ascii="Times New Roman" w:hAnsi="Times New Roman" w:cs="Times New Roman"/>
                <w:sz w:val="21"/>
                <w:szCs w:val="21"/>
              </w:rPr>
            </w:pPr>
            <w:r>
              <w:rPr>
                <w:rFonts w:hint="eastAsia" w:ascii="宋体" w:hAnsi="宋体" w:eastAsia="宋体" w:cs="宋体"/>
                <w:sz w:val="24"/>
                <w:szCs w:val="24"/>
              </w:rPr>
              <w:t>3.已取得幼儿园教师资格证，或未取得幼儿园教师资格证但符合幼儿园教师资格考试报名条件和幼儿园教师资格认定关于思想政治素质、普通话水平、身体条件等要求的高校毕业生（具体详见附件1《实施“先上岗、再考证”相关要求解释》）；</w:t>
            </w:r>
          </w:p>
          <w:p>
            <w:pPr>
              <w:pStyle w:val="2"/>
              <w:keepNext w:val="0"/>
              <w:keepLines w:val="0"/>
              <w:widowControl/>
              <w:suppressLineNumbers w:val="0"/>
              <w:spacing w:before="0" w:beforeAutospacing="0" w:after="0" w:afterAutospacing="0" w:line="360" w:lineRule="atLeast"/>
              <w:ind w:left="0" w:right="0"/>
              <w:jc w:val="left"/>
              <w:rPr>
                <w:rFonts w:hint="default" w:ascii="Times New Roman" w:hAnsi="Times New Roman" w:cs="Times New Roman"/>
                <w:sz w:val="21"/>
                <w:szCs w:val="21"/>
              </w:rPr>
            </w:pPr>
            <w:r>
              <w:rPr>
                <w:rFonts w:hint="eastAsia" w:ascii="宋体" w:hAnsi="宋体" w:eastAsia="宋体" w:cs="宋体"/>
                <w:sz w:val="24"/>
                <w:szCs w:val="24"/>
              </w:rPr>
              <w:t>4.年龄在30周岁以下（1989年6年5日以后出生）。</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706" w:hRule="atLeast"/>
          <w:tblHeader/>
          <w:jc w:val="center"/>
        </w:trPr>
        <w:tc>
          <w:tcPr>
            <w:tcW w:w="785"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sz w:val="21"/>
                <w:szCs w:val="21"/>
              </w:rPr>
            </w:pPr>
          </w:p>
        </w:tc>
        <w:tc>
          <w:tcPr>
            <w:tcW w:w="1370"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sz w:val="21"/>
                <w:szCs w:val="21"/>
              </w:rPr>
            </w:pPr>
          </w:p>
        </w:tc>
        <w:tc>
          <w:tcPr>
            <w:tcW w:w="364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rPr>
              <w:t>新竹镇中心幼儿园</w:t>
            </w:r>
          </w:p>
        </w:tc>
        <w:tc>
          <w:tcPr>
            <w:tcW w:w="227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6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sz w:val="24"/>
                <w:szCs w:val="24"/>
              </w:rPr>
              <w:t>幼儿园教师</w:t>
            </w:r>
          </w:p>
        </w:tc>
        <w:tc>
          <w:tcPr>
            <w:tcW w:w="141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6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sz w:val="24"/>
                <w:szCs w:val="24"/>
              </w:rPr>
              <w:t>1</w:t>
            </w:r>
          </w:p>
        </w:tc>
        <w:tc>
          <w:tcPr>
            <w:tcW w:w="5567"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672" w:hRule="atLeast"/>
          <w:tblHeader/>
          <w:jc w:val="center"/>
        </w:trPr>
        <w:tc>
          <w:tcPr>
            <w:tcW w:w="785"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sz w:val="21"/>
                <w:szCs w:val="21"/>
              </w:rPr>
            </w:pPr>
          </w:p>
        </w:tc>
        <w:tc>
          <w:tcPr>
            <w:tcW w:w="1370"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sz w:val="21"/>
                <w:szCs w:val="21"/>
              </w:rPr>
            </w:pPr>
          </w:p>
        </w:tc>
        <w:tc>
          <w:tcPr>
            <w:tcW w:w="364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rPr>
              <w:t>黄竹镇中心幼儿园</w:t>
            </w:r>
          </w:p>
        </w:tc>
        <w:tc>
          <w:tcPr>
            <w:tcW w:w="227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6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sz w:val="24"/>
                <w:szCs w:val="24"/>
              </w:rPr>
              <w:t>幼儿园教师</w:t>
            </w:r>
          </w:p>
        </w:tc>
        <w:tc>
          <w:tcPr>
            <w:tcW w:w="141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rPr>
              <w:t>1</w:t>
            </w:r>
          </w:p>
        </w:tc>
        <w:tc>
          <w:tcPr>
            <w:tcW w:w="5567"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10" w:hRule="atLeast"/>
          <w:tblHeader/>
          <w:jc w:val="center"/>
        </w:trPr>
        <w:tc>
          <w:tcPr>
            <w:tcW w:w="785"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sz w:val="21"/>
                <w:szCs w:val="21"/>
              </w:rPr>
            </w:pPr>
          </w:p>
        </w:tc>
        <w:tc>
          <w:tcPr>
            <w:tcW w:w="1370"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sz w:val="21"/>
                <w:szCs w:val="21"/>
              </w:rPr>
            </w:pPr>
          </w:p>
        </w:tc>
        <w:tc>
          <w:tcPr>
            <w:tcW w:w="364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rPr>
              <w:t>龙河镇中心幼儿园</w:t>
            </w:r>
          </w:p>
        </w:tc>
        <w:tc>
          <w:tcPr>
            <w:tcW w:w="227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6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sz w:val="24"/>
                <w:szCs w:val="24"/>
              </w:rPr>
              <w:t>幼儿园教师</w:t>
            </w:r>
          </w:p>
        </w:tc>
        <w:tc>
          <w:tcPr>
            <w:tcW w:w="141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rPr>
              <w:t>1</w:t>
            </w:r>
          </w:p>
        </w:tc>
        <w:tc>
          <w:tcPr>
            <w:tcW w:w="5567"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931" w:hRule="atLeast"/>
          <w:tblHeader/>
          <w:jc w:val="center"/>
        </w:trPr>
        <w:tc>
          <w:tcPr>
            <w:tcW w:w="785"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sz w:val="21"/>
                <w:szCs w:val="21"/>
              </w:rPr>
            </w:pPr>
          </w:p>
        </w:tc>
        <w:tc>
          <w:tcPr>
            <w:tcW w:w="1370"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sz w:val="21"/>
                <w:szCs w:val="21"/>
              </w:rPr>
            </w:pPr>
          </w:p>
        </w:tc>
        <w:tc>
          <w:tcPr>
            <w:tcW w:w="364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rPr>
              <w:t>龙门镇中心幼儿园</w:t>
            </w:r>
          </w:p>
        </w:tc>
        <w:tc>
          <w:tcPr>
            <w:tcW w:w="227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6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sz w:val="24"/>
                <w:szCs w:val="24"/>
              </w:rPr>
              <w:t>幼儿园教师</w:t>
            </w:r>
          </w:p>
        </w:tc>
        <w:tc>
          <w:tcPr>
            <w:tcW w:w="141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rPr>
              <w:t>1</w:t>
            </w:r>
          </w:p>
        </w:tc>
        <w:tc>
          <w:tcPr>
            <w:tcW w:w="5567"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719" w:hRule="atLeast"/>
          <w:tblHeader/>
          <w:jc w:val="center"/>
        </w:trPr>
        <w:tc>
          <w:tcPr>
            <w:tcW w:w="785"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b/>
                <w:sz w:val="24"/>
                <w:szCs w:val="24"/>
              </w:rPr>
              <w:t>序号</w:t>
            </w:r>
          </w:p>
        </w:tc>
        <w:tc>
          <w:tcPr>
            <w:tcW w:w="137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b/>
                <w:sz w:val="24"/>
                <w:szCs w:val="24"/>
              </w:rPr>
              <w:t>招聘市县</w:t>
            </w:r>
          </w:p>
        </w:tc>
        <w:tc>
          <w:tcPr>
            <w:tcW w:w="364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b/>
                <w:sz w:val="24"/>
                <w:szCs w:val="24"/>
              </w:rPr>
              <w:t>招聘单位</w:t>
            </w:r>
          </w:p>
        </w:tc>
        <w:tc>
          <w:tcPr>
            <w:tcW w:w="227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b/>
                <w:sz w:val="24"/>
                <w:szCs w:val="24"/>
              </w:rPr>
              <w:t>招聘岗位</w:t>
            </w:r>
          </w:p>
        </w:tc>
        <w:tc>
          <w:tcPr>
            <w:tcW w:w="141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b/>
                <w:sz w:val="24"/>
                <w:szCs w:val="24"/>
              </w:rPr>
              <w:t>招聘人数</w:t>
            </w:r>
          </w:p>
        </w:tc>
        <w:tc>
          <w:tcPr>
            <w:tcW w:w="556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b/>
                <w:sz w:val="24"/>
                <w:szCs w:val="24"/>
              </w:rPr>
              <w:t>岗位要求</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10" w:hRule="atLeast"/>
          <w:tblHeader/>
          <w:jc w:val="center"/>
        </w:trPr>
        <w:tc>
          <w:tcPr>
            <w:tcW w:w="785" w:type="dxa"/>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rPr>
              <w:t>4</w:t>
            </w:r>
          </w:p>
        </w:tc>
        <w:tc>
          <w:tcPr>
            <w:tcW w:w="1370" w:type="dxa"/>
            <w:vMerge w:val="restart"/>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rPr>
              <w:t>澄迈县</w:t>
            </w:r>
          </w:p>
        </w:tc>
        <w:tc>
          <w:tcPr>
            <w:tcW w:w="364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6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sz w:val="24"/>
                <w:szCs w:val="24"/>
              </w:rPr>
              <w:t>永发中心幼儿园</w:t>
            </w:r>
          </w:p>
        </w:tc>
        <w:tc>
          <w:tcPr>
            <w:tcW w:w="227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6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sz w:val="24"/>
                <w:szCs w:val="24"/>
              </w:rPr>
              <w:t>幼儿园教师</w:t>
            </w:r>
          </w:p>
        </w:tc>
        <w:tc>
          <w:tcPr>
            <w:tcW w:w="141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rPr>
              <w:t>1</w:t>
            </w:r>
          </w:p>
        </w:tc>
        <w:tc>
          <w:tcPr>
            <w:tcW w:w="5567" w:type="dxa"/>
            <w:vMerge w:val="restart"/>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60" w:lineRule="atLeast"/>
              <w:ind w:left="0" w:right="0"/>
              <w:jc w:val="both"/>
              <w:rPr>
                <w:rFonts w:hint="default" w:ascii="Times New Roman" w:hAnsi="Times New Roman" w:cs="Times New Roman"/>
                <w:sz w:val="21"/>
                <w:szCs w:val="21"/>
              </w:rPr>
            </w:pPr>
            <w:r>
              <w:rPr>
                <w:rFonts w:hint="eastAsia" w:ascii="宋体" w:hAnsi="宋体" w:eastAsia="宋体" w:cs="宋体"/>
                <w:sz w:val="24"/>
                <w:szCs w:val="24"/>
              </w:rPr>
              <w:t>1.专科及以上学历；</w:t>
            </w:r>
          </w:p>
          <w:p>
            <w:pPr>
              <w:pStyle w:val="2"/>
              <w:keepNext w:val="0"/>
              <w:keepLines w:val="0"/>
              <w:widowControl/>
              <w:suppressLineNumbers w:val="0"/>
              <w:spacing w:before="0" w:beforeAutospacing="0" w:after="0" w:afterAutospacing="0" w:line="360" w:lineRule="atLeast"/>
              <w:ind w:left="0" w:right="0"/>
              <w:jc w:val="both"/>
              <w:rPr>
                <w:rFonts w:hint="default" w:ascii="Times New Roman" w:hAnsi="Times New Roman" w:cs="Times New Roman"/>
                <w:sz w:val="21"/>
                <w:szCs w:val="21"/>
              </w:rPr>
            </w:pPr>
            <w:r>
              <w:rPr>
                <w:rFonts w:hint="eastAsia" w:ascii="宋体" w:hAnsi="宋体" w:eastAsia="宋体" w:cs="宋体"/>
                <w:sz w:val="24"/>
                <w:szCs w:val="24"/>
              </w:rPr>
              <w:t>2.专业不限；</w:t>
            </w:r>
          </w:p>
          <w:p>
            <w:pPr>
              <w:pStyle w:val="2"/>
              <w:keepNext w:val="0"/>
              <w:keepLines w:val="0"/>
              <w:widowControl/>
              <w:suppressLineNumbers w:val="0"/>
              <w:spacing w:before="0" w:beforeAutospacing="0" w:after="0" w:afterAutospacing="0" w:line="360" w:lineRule="atLeast"/>
              <w:ind w:left="0" w:right="0"/>
              <w:jc w:val="both"/>
              <w:rPr>
                <w:rFonts w:hint="default" w:ascii="Times New Roman" w:hAnsi="Times New Roman" w:cs="Times New Roman"/>
                <w:sz w:val="21"/>
                <w:szCs w:val="21"/>
              </w:rPr>
            </w:pPr>
            <w:r>
              <w:rPr>
                <w:rFonts w:hint="eastAsia" w:ascii="宋体" w:hAnsi="宋体" w:eastAsia="宋体" w:cs="宋体"/>
                <w:sz w:val="24"/>
                <w:szCs w:val="24"/>
              </w:rPr>
              <w:t>3.已取得幼儿园教师资格证，或未取得幼儿园教师资格证但符合幼儿园教师资格考试报名条件和幼儿园教师资格认定关于思想政治素质、普通话水平、身体条件等要求的高校毕业生（具体详见附件1《实施“先上岗、再考证”相关要求解释》；</w:t>
            </w:r>
          </w:p>
          <w:p>
            <w:pPr>
              <w:pStyle w:val="2"/>
              <w:keepNext w:val="0"/>
              <w:keepLines w:val="0"/>
              <w:widowControl/>
              <w:suppressLineNumbers w:val="0"/>
              <w:spacing w:before="0" w:beforeAutospacing="0" w:after="0" w:afterAutospacing="0" w:line="360" w:lineRule="atLeast"/>
              <w:ind w:left="0" w:right="0"/>
              <w:jc w:val="left"/>
              <w:rPr>
                <w:rFonts w:hint="default" w:ascii="Times New Roman" w:hAnsi="Times New Roman" w:cs="Times New Roman"/>
                <w:sz w:val="21"/>
                <w:szCs w:val="21"/>
              </w:rPr>
            </w:pPr>
            <w:r>
              <w:rPr>
                <w:rFonts w:hint="eastAsia" w:ascii="宋体" w:hAnsi="宋体" w:eastAsia="宋体" w:cs="宋体"/>
                <w:sz w:val="24"/>
                <w:szCs w:val="24"/>
              </w:rPr>
              <w:t>4.年龄在30周岁以下（1989年6月5日以后出生）。</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10" w:hRule="atLeast"/>
          <w:tblHeader/>
          <w:jc w:val="center"/>
        </w:trPr>
        <w:tc>
          <w:tcPr>
            <w:tcW w:w="785"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sz w:val="21"/>
                <w:szCs w:val="21"/>
              </w:rPr>
            </w:pPr>
          </w:p>
        </w:tc>
        <w:tc>
          <w:tcPr>
            <w:tcW w:w="1370"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sz w:val="21"/>
                <w:szCs w:val="21"/>
              </w:rPr>
            </w:pPr>
          </w:p>
        </w:tc>
        <w:tc>
          <w:tcPr>
            <w:tcW w:w="364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6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sz w:val="24"/>
                <w:szCs w:val="24"/>
              </w:rPr>
              <w:t>加乐中心幼儿园</w:t>
            </w:r>
          </w:p>
        </w:tc>
        <w:tc>
          <w:tcPr>
            <w:tcW w:w="227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6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sz w:val="24"/>
                <w:szCs w:val="24"/>
              </w:rPr>
              <w:t>幼儿园教师</w:t>
            </w:r>
          </w:p>
        </w:tc>
        <w:tc>
          <w:tcPr>
            <w:tcW w:w="141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rPr>
              <w:t>1</w:t>
            </w:r>
          </w:p>
        </w:tc>
        <w:tc>
          <w:tcPr>
            <w:tcW w:w="5567"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10" w:hRule="atLeast"/>
          <w:tblHeader/>
          <w:jc w:val="center"/>
        </w:trPr>
        <w:tc>
          <w:tcPr>
            <w:tcW w:w="785"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sz w:val="21"/>
                <w:szCs w:val="21"/>
              </w:rPr>
            </w:pPr>
          </w:p>
        </w:tc>
        <w:tc>
          <w:tcPr>
            <w:tcW w:w="1370"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sz w:val="21"/>
                <w:szCs w:val="21"/>
              </w:rPr>
            </w:pPr>
          </w:p>
        </w:tc>
        <w:tc>
          <w:tcPr>
            <w:tcW w:w="364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6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sz w:val="24"/>
                <w:szCs w:val="24"/>
              </w:rPr>
              <w:t>文儒中心幼儿园</w:t>
            </w:r>
          </w:p>
        </w:tc>
        <w:tc>
          <w:tcPr>
            <w:tcW w:w="227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6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sz w:val="24"/>
                <w:szCs w:val="24"/>
              </w:rPr>
              <w:t>幼儿园教师</w:t>
            </w:r>
          </w:p>
        </w:tc>
        <w:tc>
          <w:tcPr>
            <w:tcW w:w="141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rPr>
              <w:t>1</w:t>
            </w:r>
          </w:p>
        </w:tc>
        <w:tc>
          <w:tcPr>
            <w:tcW w:w="5567"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10" w:hRule="atLeast"/>
          <w:tblHeader/>
          <w:jc w:val="center"/>
        </w:trPr>
        <w:tc>
          <w:tcPr>
            <w:tcW w:w="785"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sz w:val="21"/>
                <w:szCs w:val="21"/>
              </w:rPr>
            </w:pPr>
          </w:p>
        </w:tc>
        <w:tc>
          <w:tcPr>
            <w:tcW w:w="1370"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sz w:val="21"/>
                <w:szCs w:val="21"/>
              </w:rPr>
            </w:pPr>
          </w:p>
        </w:tc>
        <w:tc>
          <w:tcPr>
            <w:tcW w:w="364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6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sz w:val="24"/>
                <w:szCs w:val="24"/>
              </w:rPr>
              <w:t>瑞溪中心幼儿园</w:t>
            </w:r>
          </w:p>
        </w:tc>
        <w:tc>
          <w:tcPr>
            <w:tcW w:w="227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6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sz w:val="24"/>
                <w:szCs w:val="24"/>
              </w:rPr>
              <w:t>幼儿园教师</w:t>
            </w:r>
          </w:p>
        </w:tc>
        <w:tc>
          <w:tcPr>
            <w:tcW w:w="141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rPr>
              <w:t>1</w:t>
            </w:r>
          </w:p>
        </w:tc>
        <w:tc>
          <w:tcPr>
            <w:tcW w:w="5567"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10" w:hRule="atLeast"/>
          <w:tblHeader/>
          <w:jc w:val="center"/>
        </w:trPr>
        <w:tc>
          <w:tcPr>
            <w:tcW w:w="785"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sz w:val="21"/>
                <w:szCs w:val="21"/>
              </w:rPr>
            </w:pPr>
          </w:p>
        </w:tc>
        <w:tc>
          <w:tcPr>
            <w:tcW w:w="1370"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sz w:val="21"/>
                <w:szCs w:val="21"/>
              </w:rPr>
            </w:pPr>
          </w:p>
        </w:tc>
        <w:tc>
          <w:tcPr>
            <w:tcW w:w="364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6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sz w:val="24"/>
                <w:szCs w:val="24"/>
              </w:rPr>
              <w:t>石浮中心幼儿园</w:t>
            </w:r>
          </w:p>
        </w:tc>
        <w:tc>
          <w:tcPr>
            <w:tcW w:w="227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6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sz w:val="24"/>
                <w:szCs w:val="24"/>
              </w:rPr>
              <w:t>幼儿园教师</w:t>
            </w:r>
          </w:p>
        </w:tc>
        <w:tc>
          <w:tcPr>
            <w:tcW w:w="141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rPr>
              <w:t>3</w:t>
            </w:r>
          </w:p>
        </w:tc>
        <w:tc>
          <w:tcPr>
            <w:tcW w:w="5567"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10" w:hRule="atLeast"/>
          <w:tblHeader/>
          <w:jc w:val="center"/>
        </w:trPr>
        <w:tc>
          <w:tcPr>
            <w:tcW w:w="785"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sz w:val="21"/>
                <w:szCs w:val="21"/>
              </w:rPr>
            </w:pPr>
          </w:p>
        </w:tc>
        <w:tc>
          <w:tcPr>
            <w:tcW w:w="1370"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sz w:val="21"/>
                <w:szCs w:val="21"/>
              </w:rPr>
            </w:pPr>
          </w:p>
        </w:tc>
        <w:tc>
          <w:tcPr>
            <w:tcW w:w="364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6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sz w:val="24"/>
                <w:szCs w:val="24"/>
              </w:rPr>
              <w:t>老城第二幼儿园</w:t>
            </w:r>
          </w:p>
        </w:tc>
        <w:tc>
          <w:tcPr>
            <w:tcW w:w="227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6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sz w:val="24"/>
                <w:szCs w:val="24"/>
              </w:rPr>
              <w:t>幼儿园教师</w:t>
            </w:r>
          </w:p>
        </w:tc>
        <w:tc>
          <w:tcPr>
            <w:tcW w:w="141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rPr>
              <w:t>1</w:t>
            </w:r>
          </w:p>
        </w:tc>
        <w:tc>
          <w:tcPr>
            <w:tcW w:w="5567"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10" w:hRule="atLeast"/>
          <w:tblHeader/>
          <w:jc w:val="center"/>
        </w:trPr>
        <w:tc>
          <w:tcPr>
            <w:tcW w:w="785"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sz w:val="21"/>
                <w:szCs w:val="21"/>
              </w:rPr>
            </w:pPr>
          </w:p>
        </w:tc>
        <w:tc>
          <w:tcPr>
            <w:tcW w:w="1370"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sz w:val="21"/>
                <w:szCs w:val="21"/>
              </w:rPr>
            </w:pPr>
          </w:p>
        </w:tc>
        <w:tc>
          <w:tcPr>
            <w:tcW w:w="364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6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sz w:val="24"/>
                <w:szCs w:val="24"/>
              </w:rPr>
              <w:t>红岗中心幼儿园</w:t>
            </w:r>
          </w:p>
        </w:tc>
        <w:tc>
          <w:tcPr>
            <w:tcW w:w="227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6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sz w:val="24"/>
                <w:szCs w:val="24"/>
              </w:rPr>
              <w:t>幼儿园教师</w:t>
            </w:r>
          </w:p>
        </w:tc>
        <w:tc>
          <w:tcPr>
            <w:tcW w:w="141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rPr>
              <w:t>2</w:t>
            </w:r>
          </w:p>
        </w:tc>
        <w:tc>
          <w:tcPr>
            <w:tcW w:w="5567"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10" w:hRule="atLeast"/>
          <w:tblHeader/>
          <w:jc w:val="center"/>
        </w:trPr>
        <w:tc>
          <w:tcPr>
            <w:tcW w:w="785"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sz w:val="21"/>
                <w:szCs w:val="21"/>
              </w:rPr>
            </w:pPr>
          </w:p>
        </w:tc>
        <w:tc>
          <w:tcPr>
            <w:tcW w:w="1370"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sz w:val="21"/>
                <w:szCs w:val="21"/>
              </w:rPr>
            </w:pPr>
          </w:p>
        </w:tc>
        <w:tc>
          <w:tcPr>
            <w:tcW w:w="364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6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sz w:val="24"/>
                <w:szCs w:val="24"/>
              </w:rPr>
              <w:t>中兴中心幼儿园</w:t>
            </w:r>
          </w:p>
        </w:tc>
        <w:tc>
          <w:tcPr>
            <w:tcW w:w="227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6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sz w:val="24"/>
                <w:szCs w:val="24"/>
              </w:rPr>
              <w:t>幼儿园教师</w:t>
            </w:r>
          </w:p>
        </w:tc>
        <w:tc>
          <w:tcPr>
            <w:tcW w:w="141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rPr>
              <w:t>1</w:t>
            </w:r>
          </w:p>
        </w:tc>
        <w:tc>
          <w:tcPr>
            <w:tcW w:w="5567"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10" w:hRule="atLeast"/>
          <w:tblHeader/>
          <w:jc w:val="center"/>
        </w:trPr>
        <w:tc>
          <w:tcPr>
            <w:tcW w:w="785"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sz w:val="21"/>
                <w:szCs w:val="21"/>
              </w:rPr>
            </w:pPr>
          </w:p>
        </w:tc>
        <w:tc>
          <w:tcPr>
            <w:tcW w:w="1370"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sz w:val="21"/>
                <w:szCs w:val="21"/>
              </w:rPr>
            </w:pPr>
          </w:p>
        </w:tc>
        <w:tc>
          <w:tcPr>
            <w:tcW w:w="364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6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sz w:val="24"/>
                <w:szCs w:val="24"/>
              </w:rPr>
              <w:t>昆仑中心幼儿园</w:t>
            </w:r>
          </w:p>
        </w:tc>
        <w:tc>
          <w:tcPr>
            <w:tcW w:w="227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6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sz w:val="24"/>
                <w:szCs w:val="24"/>
              </w:rPr>
              <w:t>幼儿园教师</w:t>
            </w:r>
          </w:p>
        </w:tc>
        <w:tc>
          <w:tcPr>
            <w:tcW w:w="141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rPr>
              <w:t>2</w:t>
            </w:r>
          </w:p>
        </w:tc>
        <w:tc>
          <w:tcPr>
            <w:tcW w:w="5567"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10" w:hRule="atLeast"/>
          <w:tblHeader/>
          <w:jc w:val="center"/>
        </w:trPr>
        <w:tc>
          <w:tcPr>
            <w:tcW w:w="785"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sz w:val="21"/>
                <w:szCs w:val="21"/>
              </w:rPr>
            </w:pPr>
          </w:p>
        </w:tc>
        <w:tc>
          <w:tcPr>
            <w:tcW w:w="1370"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sz w:val="21"/>
                <w:szCs w:val="21"/>
              </w:rPr>
            </w:pPr>
          </w:p>
        </w:tc>
        <w:tc>
          <w:tcPr>
            <w:tcW w:w="364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6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sz w:val="24"/>
                <w:szCs w:val="24"/>
              </w:rPr>
              <w:t>长安中心幼儿园</w:t>
            </w:r>
          </w:p>
        </w:tc>
        <w:tc>
          <w:tcPr>
            <w:tcW w:w="227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6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sz w:val="24"/>
                <w:szCs w:val="24"/>
              </w:rPr>
              <w:t>幼儿园教师</w:t>
            </w:r>
          </w:p>
        </w:tc>
        <w:tc>
          <w:tcPr>
            <w:tcW w:w="141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rPr>
              <w:t>1</w:t>
            </w:r>
          </w:p>
        </w:tc>
        <w:tc>
          <w:tcPr>
            <w:tcW w:w="5567"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10" w:hRule="atLeast"/>
          <w:tblHeader/>
          <w:jc w:val="center"/>
        </w:trPr>
        <w:tc>
          <w:tcPr>
            <w:tcW w:w="785"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sz w:val="21"/>
                <w:szCs w:val="21"/>
              </w:rPr>
            </w:pPr>
          </w:p>
        </w:tc>
        <w:tc>
          <w:tcPr>
            <w:tcW w:w="1370"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sz w:val="21"/>
                <w:szCs w:val="21"/>
              </w:rPr>
            </w:pPr>
          </w:p>
        </w:tc>
        <w:tc>
          <w:tcPr>
            <w:tcW w:w="364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6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sz w:val="24"/>
                <w:szCs w:val="24"/>
              </w:rPr>
              <w:t>大丰中心幼儿园</w:t>
            </w:r>
          </w:p>
        </w:tc>
        <w:tc>
          <w:tcPr>
            <w:tcW w:w="227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6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sz w:val="24"/>
                <w:szCs w:val="24"/>
              </w:rPr>
              <w:t>幼儿园教师</w:t>
            </w:r>
          </w:p>
        </w:tc>
        <w:tc>
          <w:tcPr>
            <w:tcW w:w="141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rPr>
              <w:t>2</w:t>
            </w:r>
          </w:p>
        </w:tc>
        <w:tc>
          <w:tcPr>
            <w:tcW w:w="5567"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10" w:hRule="atLeast"/>
          <w:tblHeader/>
          <w:jc w:val="center"/>
        </w:trPr>
        <w:tc>
          <w:tcPr>
            <w:tcW w:w="785"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sz w:val="21"/>
                <w:szCs w:val="21"/>
              </w:rPr>
            </w:pPr>
          </w:p>
        </w:tc>
        <w:tc>
          <w:tcPr>
            <w:tcW w:w="1370"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sz w:val="21"/>
                <w:szCs w:val="21"/>
              </w:rPr>
            </w:pPr>
          </w:p>
        </w:tc>
        <w:tc>
          <w:tcPr>
            <w:tcW w:w="364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6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sz w:val="24"/>
                <w:szCs w:val="24"/>
              </w:rPr>
              <w:t>山口中心幼儿园</w:t>
            </w:r>
          </w:p>
        </w:tc>
        <w:tc>
          <w:tcPr>
            <w:tcW w:w="227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6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sz w:val="24"/>
                <w:szCs w:val="24"/>
              </w:rPr>
              <w:t>幼儿园教师</w:t>
            </w:r>
          </w:p>
        </w:tc>
        <w:tc>
          <w:tcPr>
            <w:tcW w:w="141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rPr>
              <w:t>1</w:t>
            </w:r>
          </w:p>
        </w:tc>
        <w:tc>
          <w:tcPr>
            <w:tcW w:w="5567"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10" w:hRule="atLeast"/>
          <w:tblHeader/>
          <w:jc w:val="center"/>
        </w:trPr>
        <w:tc>
          <w:tcPr>
            <w:tcW w:w="785"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sz w:val="21"/>
                <w:szCs w:val="21"/>
              </w:rPr>
            </w:pPr>
          </w:p>
        </w:tc>
        <w:tc>
          <w:tcPr>
            <w:tcW w:w="1370"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sz w:val="21"/>
                <w:szCs w:val="21"/>
              </w:rPr>
            </w:pPr>
          </w:p>
        </w:tc>
        <w:tc>
          <w:tcPr>
            <w:tcW w:w="364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6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sz w:val="24"/>
                <w:szCs w:val="24"/>
              </w:rPr>
              <w:t>新吴中心幼儿园</w:t>
            </w:r>
          </w:p>
        </w:tc>
        <w:tc>
          <w:tcPr>
            <w:tcW w:w="227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6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sz w:val="24"/>
                <w:szCs w:val="24"/>
              </w:rPr>
              <w:t>幼儿园教师</w:t>
            </w:r>
          </w:p>
        </w:tc>
        <w:tc>
          <w:tcPr>
            <w:tcW w:w="141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rPr>
              <w:t>1</w:t>
            </w:r>
          </w:p>
        </w:tc>
        <w:tc>
          <w:tcPr>
            <w:tcW w:w="5567"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10" w:hRule="atLeast"/>
          <w:tblHeader/>
          <w:jc w:val="center"/>
        </w:trPr>
        <w:tc>
          <w:tcPr>
            <w:tcW w:w="785"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sz w:val="21"/>
                <w:szCs w:val="21"/>
              </w:rPr>
            </w:pPr>
          </w:p>
        </w:tc>
        <w:tc>
          <w:tcPr>
            <w:tcW w:w="1370"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sz w:val="21"/>
                <w:szCs w:val="21"/>
              </w:rPr>
            </w:pPr>
          </w:p>
        </w:tc>
        <w:tc>
          <w:tcPr>
            <w:tcW w:w="364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6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sz w:val="24"/>
                <w:szCs w:val="24"/>
              </w:rPr>
              <w:t>太平中心幼儿园</w:t>
            </w:r>
          </w:p>
        </w:tc>
        <w:tc>
          <w:tcPr>
            <w:tcW w:w="227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6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sz w:val="24"/>
                <w:szCs w:val="24"/>
              </w:rPr>
              <w:t>幼儿园教师</w:t>
            </w:r>
          </w:p>
        </w:tc>
        <w:tc>
          <w:tcPr>
            <w:tcW w:w="141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rPr>
              <w:t>1</w:t>
            </w:r>
          </w:p>
        </w:tc>
        <w:tc>
          <w:tcPr>
            <w:tcW w:w="5567"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728" w:hRule="atLeast"/>
          <w:tblHeader/>
          <w:jc w:val="center"/>
        </w:trPr>
        <w:tc>
          <w:tcPr>
            <w:tcW w:w="785"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sz w:val="21"/>
                <w:szCs w:val="21"/>
              </w:rPr>
            </w:pPr>
          </w:p>
        </w:tc>
        <w:tc>
          <w:tcPr>
            <w:tcW w:w="1370"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sz w:val="21"/>
                <w:szCs w:val="21"/>
              </w:rPr>
            </w:pPr>
          </w:p>
        </w:tc>
        <w:tc>
          <w:tcPr>
            <w:tcW w:w="364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6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sz w:val="24"/>
                <w:szCs w:val="24"/>
              </w:rPr>
              <w:t>和岭中心幼儿园</w:t>
            </w:r>
          </w:p>
        </w:tc>
        <w:tc>
          <w:tcPr>
            <w:tcW w:w="227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6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sz w:val="24"/>
                <w:szCs w:val="24"/>
              </w:rPr>
              <w:t>幼儿园教师</w:t>
            </w:r>
          </w:p>
        </w:tc>
        <w:tc>
          <w:tcPr>
            <w:tcW w:w="141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rPr>
              <w:t>1</w:t>
            </w:r>
          </w:p>
        </w:tc>
        <w:tc>
          <w:tcPr>
            <w:tcW w:w="5567"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861" w:hRule="atLeast"/>
          <w:tblHeader/>
          <w:jc w:val="center"/>
        </w:trPr>
        <w:tc>
          <w:tcPr>
            <w:tcW w:w="785"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b/>
                <w:sz w:val="24"/>
                <w:szCs w:val="24"/>
              </w:rPr>
              <w:t>序号</w:t>
            </w:r>
          </w:p>
        </w:tc>
        <w:tc>
          <w:tcPr>
            <w:tcW w:w="137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b/>
                <w:sz w:val="24"/>
                <w:szCs w:val="24"/>
              </w:rPr>
              <w:t>招聘市县</w:t>
            </w:r>
          </w:p>
        </w:tc>
        <w:tc>
          <w:tcPr>
            <w:tcW w:w="364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b/>
                <w:sz w:val="24"/>
                <w:szCs w:val="24"/>
              </w:rPr>
              <w:t>招聘单位</w:t>
            </w:r>
          </w:p>
        </w:tc>
        <w:tc>
          <w:tcPr>
            <w:tcW w:w="227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b/>
                <w:sz w:val="24"/>
                <w:szCs w:val="24"/>
              </w:rPr>
              <w:t>招聘岗位</w:t>
            </w:r>
          </w:p>
        </w:tc>
        <w:tc>
          <w:tcPr>
            <w:tcW w:w="141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b/>
                <w:sz w:val="24"/>
                <w:szCs w:val="24"/>
              </w:rPr>
              <w:t>招聘人数</w:t>
            </w:r>
          </w:p>
        </w:tc>
        <w:tc>
          <w:tcPr>
            <w:tcW w:w="556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b/>
                <w:sz w:val="24"/>
                <w:szCs w:val="24"/>
              </w:rPr>
              <w:t>岗位要求</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851" w:hRule="atLeast"/>
          <w:tblHeader/>
          <w:jc w:val="center"/>
        </w:trPr>
        <w:tc>
          <w:tcPr>
            <w:tcW w:w="785" w:type="dxa"/>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rPr>
              <w:t>5</w:t>
            </w:r>
          </w:p>
        </w:tc>
        <w:tc>
          <w:tcPr>
            <w:tcW w:w="1370" w:type="dxa"/>
            <w:vMerge w:val="restart"/>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rPr>
              <w:t>临高县</w:t>
            </w:r>
          </w:p>
        </w:tc>
        <w:tc>
          <w:tcPr>
            <w:tcW w:w="364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0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rPr>
              <w:t>红华中心幼儿园</w:t>
            </w:r>
          </w:p>
        </w:tc>
        <w:tc>
          <w:tcPr>
            <w:tcW w:w="227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0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sz w:val="24"/>
                <w:szCs w:val="24"/>
              </w:rPr>
              <w:t>幼儿园教师</w:t>
            </w:r>
          </w:p>
        </w:tc>
        <w:tc>
          <w:tcPr>
            <w:tcW w:w="141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rPr>
              <w:t>3</w:t>
            </w:r>
          </w:p>
        </w:tc>
        <w:tc>
          <w:tcPr>
            <w:tcW w:w="5567" w:type="dxa"/>
            <w:vMerge w:val="restart"/>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60" w:lineRule="atLeast"/>
              <w:ind w:left="0" w:right="0"/>
              <w:jc w:val="both"/>
              <w:rPr>
                <w:rFonts w:hint="default" w:ascii="Times New Roman" w:hAnsi="Times New Roman" w:cs="Times New Roman"/>
                <w:sz w:val="21"/>
                <w:szCs w:val="21"/>
              </w:rPr>
            </w:pPr>
            <w:r>
              <w:rPr>
                <w:rFonts w:hint="eastAsia" w:ascii="宋体" w:hAnsi="宋体" w:eastAsia="宋体" w:cs="宋体"/>
                <w:sz w:val="24"/>
                <w:szCs w:val="24"/>
              </w:rPr>
              <w:t>1.专科及以上学历；</w:t>
            </w:r>
          </w:p>
          <w:p>
            <w:pPr>
              <w:pStyle w:val="2"/>
              <w:keepNext w:val="0"/>
              <w:keepLines w:val="0"/>
              <w:widowControl/>
              <w:suppressLineNumbers w:val="0"/>
              <w:spacing w:before="0" w:beforeAutospacing="0" w:after="0" w:afterAutospacing="0" w:line="360" w:lineRule="atLeast"/>
              <w:ind w:left="0" w:right="0"/>
              <w:jc w:val="both"/>
              <w:rPr>
                <w:rFonts w:hint="default" w:ascii="Times New Roman" w:hAnsi="Times New Roman" w:cs="Times New Roman"/>
                <w:sz w:val="21"/>
                <w:szCs w:val="21"/>
              </w:rPr>
            </w:pPr>
            <w:r>
              <w:rPr>
                <w:rFonts w:hint="eastAsia" w:ascii="宋体" w:hAnsi="宋体" w:eastAsia="宋体" w:cs="宋体"/>
                <w:sz w:val="24"/>
                <w:szCs w:val="24"/>
              </w:rPr>
              <w:t>2.专业不限；</w:t>
            </w:r>
          </w:p>
          <w:p>
            <w:pPr>
              <w:pStyle w:val="2"/>
              <w:keepNext w:val="0"/>
              <w:keepLines w:val="0"/>
              <w:widowControl/>
              <w:suppressLineNumbers w:val="0"/>
              <w:spacing w:before="0" w:beforeAutospacing="0" w:after="0" w:afterAutospacing="0" w:line="360" w:lineRule="atLeast"/>
              <w:ind w:left="0" w:right="0"/>
              <w:jc w:val="both"/>
              <w:rPr>
                <w:rFonts w:hint="default" w:ascii="Times New Roman" w:hAnsi="Times New Roman" w:cs="Times New Roman"/>
                <w:sz w:val="21"/>
                <w:szCs w:val="21"/>
              </w:rPr>
            </w:pPr>
            <w:r>
              <w:rPr>
                <w:rFonts w:hint="eastAsia" w:ascii="宋体" w:hAnsi="宋体" w:eastAsia="宋体" w:cs="宋体"/>
                <w:sz w:val="24"/>
                <w:szCs w:val="24"/>
              </w:rPr>
              <w:t>3.已取得幼儿园教师资格证，或未取得幼儿园教师资格证但符合幼儿园教师资格考试报名条件和幼儿园教师资格认定关于思想政治素质、普通话水平、身体条件等要求的高校毕业生（具体详见附件1《实施“先上岗、再考证”相关要求解释》）；</w:t>
            </w:r>
          </w:p>
          <w:p>
            <w:pPr>
              <w:pStyle w:val="2"/>
              <w:keepNext w:val="0"/>
              <w:keepLines w:val="0"/>
              <w:widowControl/>
              <w:suppressLineNumbers w:val="0"/>
              <w:spacing w:before="0" w:beforeAutospacing="0" w:after="0" w:afterAutospacing="0" w:line="360" w:lineRule="atLeast"/>
              <w:ind w:left="0" w:right="0"/>
              <w:jc w:val="left"/>
              <w:rPr>
                <w:rFonts w:hint="default" w:ascii="Times New Roman" w:hAnsi="Times New Roman" w:cs="Times New Roman"/>
                <w:sz w:val="21"/>
                <w:szCs w:val="21"/>
              </w:rPr>
            </w:pPr>
            <w:r>
              <w:rPr>
                <w:rFonts w:hint="eastAsia" w:ascii="宋体" w:hAnsi="宋体" w:eastAsia="宋体" w:cs="宋体"/>
                <w:sz w:val="24"/>
                <w:szCs w:val="24"/>
              </w:rPr>
              <w:t>4.年龄在30周岁以下（1989年6月5日以后出生）。</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851" w:hRule="atLeast"/>
          <w:tblHeader/>
          <w:jc w:val="center"/>
        </w:trPr>
        <w:tc>
          <w:tcPr>
            <w:tcW w:w="785"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sz w:val="21"/>
                <w:szCs w:val="21"/>
              </w:rPr>
            </w:pPr>
          </w:p>
        </w:tc>
        <w:tc>
          <w:tcPr>
            <w:tcW w:w="1370"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sz w:val="21"/>
                <w:szCs w:val="21"/>
              </w:rPr>
            </w:pPr>
          </w:p>
        </w:tc>
        <w:tc>
          <w:tcPr>
            <w:tcW w:w="364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0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rPr>
              <w:t>东江中心幼儿园</w:t>
            </w:r>
          </w:p>
        </w:tc>
        <w:tc>
          <w:tcPr>
            <w:tcW w:w="227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0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sz w:val="24"/>
                <w:szCs w:val="24"/>
              </w:rPr>
              <w:t>幼儿园教师</w:t>
            </w:r>
          </w:p>
        </w:tc>
        <w:tc>
          <w:tcPr>
            <w:tcW w:w="141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rPr>
              <w:t>3</w:t>
            </w:r>
          </w:p>
        </w:tc>
        <w:tc>
          <w:tcPr>
            <w:tcW w:w="5567"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851" w:hRule="atLeast"/>
          <w:tblHeader/>
          <w:jc w:val="center"/>
        </w:trPr>
        <w:tc>
          <w:tcPr>
            <w:tcW w:w="785"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sz w:val="21"/>
                <w:szCs w:val="21"/>
              </w:rPr>
            </w:pPr>
          </w:p>
        </w:tc>
        <w:tc>
          <w:tcPr>
            <w:tcW w:w="1370"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sz w:val="21"/>
                <w:szCs w:val="21"/>
              </w:rPr>
            </w:pPr>
          </w:p>
        </w:tc>
        <w:tc>
          <w:tcPr>
            <w:tcW w:w="364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0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rPr>
              <w:t>多文中心幼儿园</w:t>
            </w:r>
          </w:p>
        </w:tc>
        <w:tc>
          <w:tcPr>
            <w:tcW w:w="227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0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sz w:val="24"/>
                <w:szCs w:val="24"/>
              </w:rPr>
              <w:t>幼儿园教师</w:t>
            </w:r>
          </w:p>
        </w:tc>
        <w:tc>
          <w:tcPr>
            <w:tcW w:w="141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rPr>
              <w:t>3</w:t>
            </w:r>
          </w:p>
        </w:tc>
        <w:tc>
          <w:tcPr>
            <w:tcW w:w="5567"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851" w:hRule="atLeast"/>
          <w:tblHeader/>
          <w:jc w:val="center"/>
        </w:trPr>
        <w:tc>
          <w:tcPr>
            <w:tcW w:w="785"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sz w:val="21"/>
                <w:szCs w:val="21"/>
              </w:rPr>
            </w:pPr>
          </w:p>
        </w:tc>
        <w:tc>
          <w:tcPr>
            <w:tcW w:w="1370"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sz w:val="21"/>
                <w:szCs w:val="21"/>
              </w:rPr>
            </w:pPr>
          </w:p>
        </w:tc>
        <w:tc>
          <w:tcPr>
            <w:tcW w:w="364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0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rPr>
              <w:t>波莲中心幼儿园</w:t>
            </w:r>
          </w:p>
        </w:tc>
        <w:tc>
          <w:tcPr>
            <w:tcW w:w="227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0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sz w:val="24"/>
                <w:szCs w:val="24"/>
              </w:rPr>
              <w:t>幼儿园教师</w:t>
            </w:r>
          </w:p>
        </w:tc>
        <w:tc>
          <w:tcPr>
            <w:tcW w:w="141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rPr>
              <w:t>3</w:t>
            </w:r>
          </w:p>
        </w:tc>
        <w:tc>
          <w:tcPr>
            <w:tcW w:w="5567"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851" w:hRule="atLeast"/>
          <w:tblHeader/>
          <w:jc w:val="center"/>
        </w:trPr>
        <w:tc>
          <w:tcPr>
            <w:tcW w:w="785"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sz w:val="21"/>
                <w:szCs w:val="21"/>
              </w:rPr>
            </w:pPr>
          </w:p>
        </w:tc>
        <w:tc>
          <w:tcPr>
            <w:tcW w:w="1370"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sz w:val="21"/>
                <w:szCs w:val="21"/>
              </w:rPr>
            </w:pPr>
          </w:p>
        </w:tc>
        <w:tc>
          <w:tcPr>
            <w:tcW w:w="364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0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sz w:val="24"/>
                <w:szCs w:val="24"/>
              </w:rPr>
              <w:t>皇桐中心幼儿园</w:t>
            </w:r>
          </w:p>
        </w:tc>
        <w:tc>
          <w:tcPr>
            <w:tcW w:w="227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0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sz w:val="24"/>
                <w:szCs w:val="24"/>
              </w:rPr>
              <w:t>幼儿园教师</w:t>
            </w:r>
          </w:p>
        </w:tc>
        <w:tc>
          <w:tcPr>
            <w:tcW w:w="141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rPr>
              <w:t>3</w:t>
            </w:r>
          </w:p>
        </w:tc>
        <w:tc>
          <w:tcPr>
            <w:tcW w:w="5567"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851" w:hRule="atLeast"/>
          <w:tblHeader/>
          <w:jc w:val="center"/>
        </w:trPr>
        <w:tc>
          <w:tcPr>
            <w:tcW w:w="785" w:type="dxa"/>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rPr>
              <w:t>6</w:t>
            </w:r>
          </w:p>
        </w:tc>
        <w:tc>
          <w:tcPr>
            <w:tcW w:w="1370" w:type="dxa"/>
            <w:vMerge w:val="restart"/>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rPr>
              <w:t>屯昌县</w:t>
            </w:r>
          </w:p>
        </w:tc>
        <w:tc>
          <w:tcPr>
            <w:tcW w:w="364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0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rPr>
              <w:t>南坤镇中心幼儿园</w:t>
            </w:r>
          </w:p>
        </w:tc>
        <w:tc>
          <w:tcPr>
            <w:tcW w:w="227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0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sz w:val="24"/>
                <w:szCs w:val="24"/>
              </w:rPr>
              <w:t>幼儿园教师</w:t>
            </w:r>
          </w:p>
        </w:tc>
        <w:tc>
          <w:tcPr>
            <w:tcW w:w="141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rPr>
              <w:t>1</w:t>
            </w:r>
          </w:p>
        </w:tc>
        <w:tc>
          <w:tcPr>
            <w:tcW w:w="5567" w:type="dxa"/>
            <w:vMerge w:val="restart"/>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60" w:lineRule="atLeast"/>
              <w:ind w:left="0" w:right="0"/>
              <w:jc w:val="both"/>
              <w:rPr>
                <w:rFonts w:hint="default" w:ascii="Times New Roman" w:hAnsi="Times New Roman" w:cs="Times New Roman"/>
                <w:sz w:val="21"/>
                <w:szCs w:val="21"/>
              </w:rPr>
            </w:pPr>
            <w:r>
              <w:rPr>
                <w:rFonts w:hint="eastAsia" w:ascii="宋体" w:hAnsi="宋体" w:eastAsia="宋体" w:cs="宋体"/>
                <w:sz w:val="24"/>
                <w:szCs w:val="24"/>
              </w:rPr>
              <w:t>1.专科及以上学历；</w:t>
            </w:r>
          </w:p>
          <w:p>
            <w:pPr>
              <w:pStyle w:val="2"/>
              <w:keepNext w:val="0"/>
              <w:keepLines w:val="0"/>
              <w:widowControl/>
              <w:suppressLineNumbers w:val="0"/>
              <w:spacing w:before="0" w:beforeAutospacing="0" w:after="0" w:afterAutospacing="0" w:line="360" w:lineRule="atLeast"/>
              <w:ind w:left="0" w:right="0"/>
              <w:jc w:val="both"/>
              <w:rPr>
                <w:rFonts w:hint="default" w:ascii="Times New Roman" w:hAnsi="Times New Roman" w:cs="Times New Roman"/>
                <w:sz w:val="21"/>
                <w:szCs w:val="21"/>
              </w:rPr>
            </w:pPr>
            <w:r>
              <w:rPr>
                <w:rFonts w:hint="eastAsia" w:ascii="宋体" w:hAnsi="宋体" w:eastAsia="宋体" w:cs="宋体"/>
                <w:sz w:val="24"/>
                <w:szCs w:val="24"/>
              </w:rPr>
              <w:t>2.学前教育专业；</w:t>
            </w:r>
          </w:p>
          <w:p>
            <w:pPr>
              <w:pStyle w:val="2"/>
              <w:keepNext w:val="0"/>
              <w:keepLines w:val="0"/>
              <w:widowControl/>
              <w:suppressLineNumbers w:val="0"/>
              <w:spacing w:before="0" w:beforeAutospacing="0" w:after="0" w:afterAutospacing="0" w:line="360" w:lineRule="atLeast"/>
              <w:ind w:left="0" w:right="0"/>
              <w:jc w:val="both"/>
              <w:rPr>
                <w:rFonts w:hint="default" w:ascii="Times New Roman" w:hAnsi="Times New Roman" w:cs="Times New Roman"/>
                <w:sz w:val="21"/>
                <w:szCs w:val="21"/>
              </w:rPr>
            </w:pPr>
            <w:r>
              <w:rPr>
                <w:rFonts w:hint="eastAsia" w:ascii="宋体" w:hAnsi="宋体" w:eastAsia="宋体" w:cs="宋体"/>
                <w:sz w:val="24"/>
                <w:szCs w:val="24"/>
              </w:rPr>
              <w:t>3.已取得幼儿园教师资格证，或未取得幼儿园教师资格证但符合幼儿园教师资格考试报名条件和幼儿园教师资格认定关于思想政治素质、普通话水平、身体条件等要求的高校毕业生（具体详见附件1《实施“先上岗、再考证”相关要求解释》）；</w:t>
            </w:r>
          </w:p>
          <w:p>
            <w:pPr>
              <w:pStyle w:val="2"/>
              <w:keepNext w:val="0"/>
              <w:keepLines w:val="0"/>
              <w:widowControl/>
              <w:suppressLineNumbers w:val="0"/>
              <w:spacing w:before="0" w:beforeAutospacing="0" w:after="0" w:afterAutospacing="0" w:line="360" w:lineRule="atLeast"/>
              <w:ind w:left="0" w:right="0"/>
              <w:jc w:val="left"/>
              <w:rPr>
                <w:rFonts w:hint="default" w:ascii="Times New Roman" w:hAnsi="Times New Roman" w:cs="Times New Roman"/>
                <w:sz w:val="21"/>
                <w:szCs w:val="21"/>
              </w:rPr>
            </w:pPr>
            <w:r>
              <w:rPr>
                <w:rFonts w:hint="eastAsia" w:ascii="宋体" w:hAnsi="宋体" w:eastAsia="宋体" w:cs="宋体"/>
                <w:sz w:val="24"/>
                <w:szCs w:val="24"/>
              </w:rPr>
              <w:t>4.年龄在30周岁以下（1989年6月5日以后出生）。</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851" w:hRule="atLeast"/>
          <w:tblHeader/>
          <w:jc w:val="center"/>
        </w:trPr>
        <w:tc>
          <w:tcPr>
            <w:tcW w:w="785"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sz w:val="21"/>
                <w:szCs w:val="21"/>
              </w:rPr>
            </w:pPr>
          </w:p>
        </w:tc>
        <w:tc>
          <w:tcPr>
            <w:tcW w:w="1370"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sz w:val="21"/>
                <w:szCs w:val="21"/>
              </w:rPr>
            </w:pPr>
          </w:p>
        </w:tc>
        <w:tc>
          <w:tcPr>
            <w:tcW w:w="364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0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rPr>
              <w:t>枫木镇中心幼儿园</w:t>
            </w:r>
          </w:p>
        </w:tc>
        <w:tc>
          <w:tcPr>
            <w:tcW w:w="227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0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sz w:val="24"/>
                <w:szCs w:val="24"/>
              </w:rPr>
              <w:t>幼儿园教师</w:t>
            </w:r>
          </w:p>
        </w:tc>
        <w:tc>
          <w:tcPr>
            <w:tcW w:w="141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rPr>
              <w:t>2</w:t>
            </w:r>
          </w:p>
        </w:tc>
        <w:tc>
          <w:tcPr>
            <w:tcW w:w="5567"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851" w:hRule="atLeast"/>
          <w:tblHeader/>
          <w:jc w:val="center"/>
        </w:trPr>
        <w:tc>
          <w:tcPr>
            <w:tcW w:w="785"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sz w:val="21"/>
                <w:szCs w:val="21"/>
              </w:rPr>
            </w:pPr>
          </w:p>
        </w:tc>
        <w:tc>
          <w:tcPr>
            <w:tcW w:w="1370"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sz w:val="21"/>
                <w:szCs w:val="21"/>
              </w:rPr>
            </w:pPr>
          </w:p>
        </w:tc>
        <w:tc>
          <w:tcPr>
            <w:tcW w:w="364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0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rPr>
              <w:t>乌坡镇中心幼儿园</w:t>
            </w:r>
          </w:p>
        </w:tc>
        <w:tc>
          <w:tcPr>
            <w:tcW w:w="227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0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sz w:val="24"/>
                <w:szCs w:val="24"/>
              </w:rPr>
              <w:t>幼儿园教师</w:t>
            </w:r>
          </w:p>
        </w:tc>
        <w:tc>
          <w:tcPr>
            <w:tcW w:w="141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rPr>
              <w:t>1</w:t>
            </w:r>
          </w:p>
        </w:tc>
        <w:tc>
          <w:tcPr>
            <w:tcW w:w="5567"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851" w:hRule="atLeast"/>
          <w:tblHeader/>
          <w:jc w:val="center"/>
        </w:trPr>
        <w:tc>
          <w:tcPr>
            <w:tcW w:w="785"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sz w:val="21"/>
                <w:szCs w:val="21"/>
              </w:rPr>
            </w:pPr>
          </w:p>
        </w:tc>
        <w:tc>
          <w:tcPr>
            <w:tcW w:w="1370"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sz w:val="21"/>
                <w:szCs w:val="21"/>
              </w:rPr>
            </w:pPr>
          </w:p>
        </w:tc>
        <w:tc>
          <w:tcPr>
            <w:tcW w:w="364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0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rPr>
              <w:t>南坤镇黄岭幼儿园</w:t>
            </w:r>
          </w:p>
        </w:tc>
        <w:tc>
          <w:tcPr>
            <w:tcW w:w="227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0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sz w:val="24"/>
                <w:szCs w:val="24"/>
              </w:rPr>
              <w:t>幼儿园教师</w:t>
            </w:r>
          </w:p>
        </w:tc>
        <w:tc>
          <w:tcPr>
            <w:tcW w:w="141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rPr>
              <w:t>1</w:t>
            </w:r>
          </w:p>
        </w:tc>
        <w:tc>
          <w:tcPr>
            <w:tcW w:w="5567"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81" w:hRule="atLeast"/>
          <w:tblHeader/>
          <w:jc w:val="center"/>
        </w:trPr>
        <w:tc>
          <w:tcPr>
            <w:tcW w:w="785"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b/>
                <w:sz w:val="24"/>
                <w:szCs w:val="24"/>
              </w:rPr>
              <w:t>序号</w:t>
            </w:r>
          </w:p>
        </w:tc>
        <w:tc>
          <w:tcPr>
            <w:tcW w:w="137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b/>
                <w:sz w:val="24"/>
                <w:szCs w:val="24"/>
              </w:rPr>
              <w:t>招聘市县</w:t>
            </w:r>
          </w:p>
        </w:tc>
        <w:tc>
          <w:tcPr>
            <w:tcW w:w="364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b/>
                <w:sz w:val="24"/>
                <w:szCs w:val="24"/>
              </w:rPr>
              <w:t>招聘单位</w:t>
            </w:r>
          </w:p>
        </w:tc>
        <w:tc>
          <w:tcPr>
            <w:tcW w:w="227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b/>
                <w:sz w:val="24"/>
                <w:szCs w:val="24"/>
              </w:rPr>
              <w:t>招聘岗位</w:t>
            </w:r>
          </w:p>
        </w:tc>
        <w:tc>
          <w:tcPr>
            <w:tcW w:w="141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b/>
                <w:sz w:val="24"/>
                <w:szCs w:val="24"/>
              </w:rPr>
              <w:t>招聘人数</w:t>
            </w:r>
          </w:p>
        </w:tc>
        <w:tc>
          <w:tcPr>
            <w:tcW w:w="556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b/>
                <w:sz w:val="24"/>
                <w:szCs w:val="24"/>
              </w:rPr>
              <w:t>岗位要求</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54" w:hRule="atLeast"/>
          <w:tblHeader/>
          <w:jc w:val="center"/>
        </w:trPr>
        <w:tc>
          <w:tcPr>
            <w:tcW w:w="785" w:type="dxa"/>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rPr>
              <w:t>7</w:t>
            </w:r>
          </w:p>
        </w:tc>
        <w:tc>
          <w:tcPr>
            <w:tcW w:w="1370" w:type="dxa"/>
            <w:vMerge w:val="restart"/>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rPr>
              <w:t>乐东黎族</w:t>
            </w:r>
          </w:p>
          <w:p>
            <w:pPr>
              <w:pStyle w:val="2"/>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rPr>
              <w:t>自治县</w:t>
            </w:r>
          </w:p>
        </w:tc>
        <w:tc>
          <w:tcPr>
            <w:tcW w:w="364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0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4"/>
                <w:szCs w:val="24"/>
              </w:rPr>
              <w:t>万冲镇中心幼儿园</w:t>
            </w:r>
          </w:p>
        </w:tc>
        <w:tc>
          <w:tcPr>
            <w:tcW w:w="227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0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sz w:val="24"/>
                <w:szCs w:val="24"/>
              </w:rPr>
              <w:t>幼儿园教师</w:t>
            </w:r>
          </w:p>
        </w:tc>
        <w:tc>
          <w:tcPr>
            <w:tcW w:w="141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4"/>
                <w:szCs w:val="24"/>
              </w:rPr>
              <w:t>1</w:t>
            </w:r>
          </w:p>
        </w:tc>
        <w:tc>
          <w:tcPr>
            <w:tcW w:w="5567" w:type="dxa"/>
            <w:vMerge w:val="restart"/>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20" w:lineRule="atLeast"/>
              <w:ind w:left="0" w:right="0"/>
              <w:jc w:val="both"/>
              <w:rPr>
                <w:rFonts w:hint="default" w:ascii="Times New Roman" w:hAnsi="Times New Roman" w:cs="Times New Roman"/>
                <w:sz w:val="21"/>
                <w:szCs w:val="21"/>
              </w:rPr>
            </w:pPr>
            <w:r>
              <w:rPr>
                <w:rFonts w:hint="eastAsia" w:ascii="宋体" w:hAnsi="宋体" w:eastAsia="宋体" w:cs="宋体"/>
                <w:color w:val="000000"/>
                <w:sz w:val="24"/>
                <w:szCs w:val="24"/>
              </w:rPr>
              <w:t>1.专科及以上学历；</w:t>
            </w:r>
          </w:p>
          <w:p>
            <w:pPr>
              <w:pStyle w:val="2"/>
              <w:keepNext w:val="0"/>
              <w:keepLines w:val="0"/>
              <w:widowControl/>
              <w:suppressLineNumbers w:val="0"/>
              <w:spacing w:before="0" w:beforeAutospacing="0" w:after="0" w:afterAutospacing="0" w:line="320" w:lineRule="atLeast"/>
              <w:ind w:left="0" w:right="0"/>
              <w:jc w:val="both"/>
              <w:rPr>
                <w:rFonts w:hint="default" w:ascii="Times New Roman" w:hAnsi="Times New Roman" w:cs="Times New Roman"/>
                <w:sz w:val="21"/>
                <w:szCs w:val="21"/>
              </w:rPr>
            </w:pPr>
            <w:r>
              <w:rPr>
                <w:rFonts w:hint="eastAsia" w:ascii="宋体" w:hAnsi="宋体" w:eastAsia="宋体" w:cs="宋体"/>
                <w:color w:val="000000"/>
                <w:sz w:val="24"/>
                <w:szCs w:val="24"/>
              </w:rPr>
              <w:t>2.学前教育专业；</w:t>
            </w:r>
          </w:p>
          <w:p>
            <w:pPr>
              <w:pStyle w:val="2"/>
              <w:keepNext w:val="0"/>
              <w:keepLines w:val="0"/>
              <w:widowControl/>
              <w:suppressLineNumbers w:val="0"/>
              <w:spacing w:before="0" w:beforeAutospacing="0" w:after="0" w:afterAutospacing="0" w:line="320" w:lineRule="atLeast"/>
              <w:ind w:left="0" w:right="0"/>
              <w:jc w:val="both"/>
              <w:rPr>
                <w:rFonts w:hint="default" w:ascii="Times New Roman" w:hAnsi="Times New Roman" w:cs="Times New Roman"/>
                <w:sz w:val="21"/>
                <w:szCs w:val="21"/>
              </w:rPr>
            </w:pPr>
            <w:r>
              <w:rPr>
                <w:rFonts w:hint="eastAsia" w:ascii="宋体" w:hAnsi="宋体" w:eastAsia="宋体" w:cs="宋体"/>
                <w:color w:val="000000"/>
                <w:sz w:val="24"/>
                <w:szCs w:val="24"/>
              </w:rPr>
              <w:t>3.已取得幼儿园教师资格证，或未取得幼儿园教师资格证但符合幼儿园教师资格考试报名条件和幼儿园教师资格认定关于思想政治素质、普通话水平、身体条件等要求的高校毕业生（具体详见附件1《实施“先上岗、再考证”相关要求解释》）；</w:t>
            </w:r>
          </w:p>
          <w:p>
            <w:pPr>
              <w:pStyle w:val="2"/>
              <w:keepNext w:val="0"/>
              <w:keepLines w:val="0"/>
              <w:widowControl/>
              <w:suppressLineNumbers w:val="0"/>
              <w:spacing w:before="0" w:beforeAutospacing="0" w:after="0" w:afterAutospacing="0" w:line="320" w:lineRule="atLeast"/>
              <w:ind w:left="0" w:right="0"/>
              <w:jc w:val="left"/>
              <w:rPr>
                <w:rFonts w:hint="default" w:ascii="Times New Roman" w:hAnsi="Times New Roman" w:cs="Times New Roman"/>
                <w:sz w:val="21"/>
                <w:szCs w:val="21"/>
              </w:rPr>
            </w:pPr>
            <w:r>
              <w:rPr>
                <w:rFonts w:hint="eastAsia" w:ascii="宋体" w:hAnsi="宋体" w:eastAsia="宋体" w:cs="宋体"/>
                <w:color w:val="000000"/>
                <w:sz w:val="24"/>
                <w:szCs w:val="24"/>
              </w:rPr>
              <w:t>4.年龄在30周岁以下（1989年6月5日以后出生）。</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54" w:hRule="atLeast"/>
          <w:tblHeader/>
          <w:jc w:val="center"/>
        </w:trPr>
        <w:tc>
          <w:tcPr>
            <w:tcW w:w="785"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sz w:val="21"/>
                <w:szCs w:val="21"/>
              </w:rPr>
            </w:pPr>
          </w:p>
        </w:tc>
        <w:tc>
          <w:tcPr>
            <w:tcW w:w="1370"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sz w:val="21"/>
                <w:szCs w:val="21"/>
              </w:rPr>
            </w:pPr>
          </w:p>
        </w:tc>
        <w:tc>
          <w:tcPr>
            <w:tcW w:w="364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0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4"/>
                <w:szCs w:val="24"/>
              </w:rPr>
              <w:t>千家镇中心幼儿园</w:t>
            </w:r>
          </w:p>
        </w:tc>
        <w:tc>
          <w:tcPr>
            <w:tcW w:w="227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0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sz w:val="24"/>
                <w:szCs w:val="24"/>
              </w:rPr>
              <w:t>幼儿园教师</w:t>
            </w:r>
          </w:p>
        </w:tc>
        <w:tc>
          <w:tcPr>
            <w:tcW w:w="141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4"/>
                <w:szCs w:val="24"/>
              </w:rPr>
              <w:t>2</w:t>
            </w:r>
          </w:p>
        </w:tc>
        <w:tc>
          <w:tcPr>
            <w:tcW w:w="5567"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54" w:hRule="atLeast"/>
          <w:tblHeader/>
          <w:jc w:val="center"/>
        </w:trPr>
        <w:tc>
          <w:tcPr>
            <w:tcW w:w="785"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sz w:val="21"/>
                <w:szCs w:val="21"/>
              </w:rPr>
            </w:pPr>
          </w:p>
        </w:tc>
        <w:tc>
          <w:tcPr>
            <w:tcW w:w="1370"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sz w:val="21"/>
                <w:szCs w:val="21"/>
              </w:rPr>
            </w:pPr>
          </w:p>
        </w:tc>
        <w:tc>
          <w:tcPr>
            <w:tcW w:w="364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0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4"/>
                <w:szCs w:val="24"/>
              </w:rPr>
              <w:t>大安镇中心幼儿园</w:t>
            </w:r>
          </w:p>
        </w:tc>
        <w:tc>
          <w:tcPr>
            <w:tcW w:w="227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0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sz w:val="24"/>
                <w:szCs w:val="24"/>
              </w:rPr>
              <w:t>幼儿园教师</w:t>
            </w:r>
          </w:p>
        </w:tc>
        <w:tc>
          <w:tcPr>
            <w:tcW w:w="141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4"/>
                <w:szCs w:val="24"/>
              </w:rPr>
              <w:t>2</w:t>
            </w:r>
          </w:p>
        </w:tc>
        <w:tc>
          <w:tcPr>
            <w:tcW w:w="5567"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54" w:hRule="atLeast"/>
          <w:tblHeader/>
          <w:jc w:val="center"/>
        </w:trPr>
        <w:tc>
          <w:tcPr>
            <w:tcW w:w="785"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sz w:val="21"/>
                <w:szCs w:val="21"/>
              </w:rPr>
            </w:pPr>
          </w:p>
        </w:tc>
        <w:tc>
          <w:tcPr>
            <w:tcW w:w="1370"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sz w:val="21"/>
                <w:szCs w:val="21"/>
              </w:rPr>
            </w:pPr>
          </w:p>
        </w:tc>
        <w:tc>
          <w:tcPr>
            <w:tcW w:w="364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0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4"/>
                <w:szCs w:val="24"/>
              </w:rPr>
              <w:t>志仲镇中心幼儿园</w:t>
            </w:r>
          </w:p>
        </w:tc>
        <w:tc>
          <w:tcPr>
            <w:tcW w:w="227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0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sz w:val="24"/>
                <w:szCs w:val="24"/>
              </w:rPr>
              <w:t>幼儿园教师</w:t>
            </w:r>
          </w:p>
        </w:tc>
        <w:tc>
          <w:tcPr>
            <w:tcW w:w="141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4"/>
                <w:szCs w:val="24"/>
              </w:rPr>
              <w:t>1</w:t>
            </w:r>
          </w:p>
        </w:tc>
        <w:tc>
          <w:tcPr>
            <w:tcW w:w="5567"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54" w:hRule="atLeast"/>
          <w:tblHeader/>
          <w:jc w:val="center"/>
        </w:trPr>
        <w:tc>
          <w:tcPr>
            <w:tcW w:w="785"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sz w:val="21"/>
                <w:szCs w:val="21"/>
              </w:rPr>
            </w:pPr>
          </w:p>
        </w:tc>
        <w:tc>
          <w:tcPr>
            <w:tcW w:w="1370"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sz w:val="21"/>
                <w:szCs w:val="21"/>
              </w:rPr>
            </w:pPr>
          </w:p>
        </w:tc>
        <w:tc>
          <w:tcPr>
            <w:tcW w:w="364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0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4"/>
                <w:szCs w:val="24"/>
              </w:rPr>
              <w:t>九所镇中心幼儿园</w:t>
            </w:r>
          </w:p>
        </w:tc>
        <w:tc>
          <w:tcPr>
            <w:tcW w:w="227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0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sz w:val="24"/>
                <w:szCs w:val="24"/>
              </w:rPr>
              <w:t>幼儿园教师</w:t>
            </w:r>
          </w:p>
        </w:tc>
        <w:tc>
          <w:tcPr>
            <w:tcW w:w="141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4"/>
                <w:szCs w:val="24"/>
              </w:rPr>
              <w:t>3</w:t>
            </w:r>
          </w:p>
        </w:tc>
        <w:tc>
          <w:tcPr>
            <w:tcW w:w="5567"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54" w:hRule="atLeast"/>
          <w:tblHeader/>
          <w:jc w:val="center"/>
        </w:trPr>
        <w:tc>
          <w:tcPr>
            <w:tcW w:w="785"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sz w:val="21"/>
                <w:szCs w:val="21"/>
              </w:rPr>
            </w:pPr>
          </w:p>
        </w:tc>
        <w:tc>
          <w:tcPr>
            <w:tcW w:w="1370"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sz w:val="21"/>
                <w:szCs w:val="21"/>
              </w:rPr>
            </w:pPr>
          </w:p>
        </w:tc>
        <w:tc>
          <w:tcPr>
            <w:tcW w:w="364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0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4"/>
                <w:szCs w:val="24"/>
              </w:rPr>
              <w:t>利国镇中心幼儿园</w:t>
            </w:r>
          </w:p>
        </w:tc>
        <w:tc>
          <w:tcPr>
            <w:tcW w:w="227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0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sz w:val="24"/>
                <w:szCs w:val="24"/>
              </w:rPr>
              <w:t>幼儿园教师</w:t>
            </w:r>
          </w:p>
        </w:tc>
        <w:tc>
          <w:tcPr>
            <w:tcW w:w="141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4"/>
                <w:szCs w:val="24"/>
              </w:rPr>
              <w:t>3</w:t>
            </w:r>
          </w:p>
        </w:tc>
        <w:tc>
          <w:tcPr>
            <w:tcW w:w="5567"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54" w:hRule="atLeast"/>
          <w:tblHeader/>
          <w:jc w:val="center"/>
        </w:trPr>
        <w:tc>
          <w:tcPr>
            <w:tcW w:w="785"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sz w:val="21"/>
                <w:szCs w:val="21"/>
              </w:rPr>
            </w:pPr>
          </w:p>
        </w:tc>
        <w:tc>
          <w:tcPr>
            <w:tcW w:w="1370"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sz w:val="21"/>
                <w:szCs w:val="21"/>
              </w:rPr>
            </w:pPr>
          </w:p>
        </w:tc>
        <w:tc>
          <w:tcPr>
            <w:tcW w:w="364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0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4"/>
                <w:szCs w:val="24"/>
              </w:rPr>
              <w:t>黄流镇中心幼儿园</w:t>
            </w:r>
          </w:p>
        </w:tc>
        <w:tc>
          <w:tcPr>
            <w:tcW w:w="227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0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sz w:val="24"/>
                <w:szCs w:val="24"/>
              </w:rPr>
              <w:t>幼儿园教师</w:t>
            </w:r>
          </w:p>
        </w:tc>
        <w:tc>
          <w:tcPr>
            <w:tcW w:w="141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4"/>
                <w:szCs w:val="24"/>
              </w:rPr>
              <w:t>2</w:t>
            </w:r>
          </w:p>
        </w:tc>
        <w:tc>
          <w:tcPr>
            <w:tcW w:w="5567"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54" w:hRule="atLeast"/>
          <w:tblHeader/>
          <w:jc w:val="center"/>
        </w:trPr>
        <w:tc>
          <w:tcPr>
            <w:tcW w:w="785"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sz w:val="21"/>
                <w:szCs w:val="21"/>
              </w:rPr>
            </w:pPr>
          </w:p>
        </w:tc>
        <w:tc>
          <w:tcPr>
            <w:tcW w:w="1370"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sz w:val="21"/>
                <w:szCs w:val="21"/>
              </w:rPr>
            </w:pPr>
          </w:p>
        </w:tc>
        <w:tc>
          <w:tcPr>
            <w:tcW w:w="364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0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4"/>
                <w:szCs w:val="24"/>
              </w:rPr>
              <w:t>莺歌海镇中心幼儿园</w:t>
            </w:r>
          </w:p>
        </w:tc>
        <w:tc>
          <w:tcPr>
            <w:tcW w:w="227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0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sz w:val="24"/>
                <w:szCs w:val="24"/>
              </w:rPr>
              <w:t>幼儿园教师</w:t>
            </w:r>
          </w:p>
        </w:tc>
        <w:tc>
          <w:tcPr>
            <w:tcW w:w="141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4"/>
                <w:szCs w:val="24"/>
              </w:rPr>
              <w:t>2</w:t>
            </w:r>
          </w:p>
        </w:tc>
        <w:tc>
          <w:tcPr>
            <w:tcW w:w="5567"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54" w:hRule="atLeast"/>
          <w:tblHeader/>
          <w:jc w:val="center"/>
        </w:trPr>
        <w:tc>
          <w:tcPr>
            <w:tcW w:w="785"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sz w:val="21"/>
                <w:szCs w:val="21"/>
              </w:rPr>
            </w:pPr>
          </w:p>
        </w:tc>
        <w:tc>
          <w:tcPr>
            <w:tcW w:w="1370"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sz w:val="21"/>
                <w:szCs w:val="21"/>
              </w:rPr>
            </w:pPr>
          </w:p>
        </w:tc>
        <w:tc>
          <w:tcPr>
            <w:tcW w:w="364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0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4"/>
                <w:szCs w:val="24"/>
              </w:rPr>
              <w:t>佛罗镇中心幼儿园</w:t>
            </w:r>
          </w:p>
        </w:tc>
        <w:tc>
          <w:tcPr>
            <w:tcW w:w="227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0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sz w:val="24"/>
                <w:szCs w:val="24"/>
              </w:rPr>
              <w:t>幼儿园教师</w:t>
            </w:r>
          </w:p>
        </w:tc>
        <w:tc>
          <w:tcPr>
            <w:tcW w:w="141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4"/>
                <w:szCs w:val="24"/>
              </w:rPr>
              <w:t>3</w:t>
            </w:r>
          </w:p>
        </w:tc>
        <w:tc>
          <w:tcPr>
            <w:tcW w:w="5567"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54" w:hRule="atLeast"/>
          <w:tblHeader/>
          <w:jc w:val="center"/>
        </w:trPr>
        <w:tc>
          <w:tcPr>
            <w:tcW w:w="785"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sz w:val="21"/>
                <w:szCs w:val="21"/>
              </w:rPr>
            </w:pPr>
          </w:p>
        </w:tc>
        <w:tc>
          <w:tcPr>
            <w:tcW w:w="1370"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sz w:val="21"/>
                <w:szCs w:val="21"/>
              </w:rPr>
            </w:pPr>
          </w:p>
        </w:tc>
        <w:tc>
          <w:tcPr>
            <w:tcW w:w="364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0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4"/>
                <w:szCs w:val="24"/>
              </w:rPr>
              <w:t>尖峰镇中心幼儿园</w:t>
            </w:r>
          </w:p>
        </w:tc>
        <w:tc>
          <w:tcPr>
            <w:tcW w:w="227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0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sz w:val="24"/>
                <w:szCs w:val="24"/>
              </w:rPr>
              <w:t>幼儿园教师</w:t>
            </w:r>
          </w:p>
        </w:tc>
        <w:tc>
          <w:tcPr>
            <w:tcW w:w="141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4"/>
                <w:szCs w:val="24"/>
              </w:rPr>
              <w:t>1</w:t>
            </w:r>
          </w:p>
        </w:tc>
        <w:tc>
          <w:tcPr>
            <w:tcW w:w="5567"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64" w:hRule="atLeast"/>
          <w:tblHeader/>
          <w:jc w:val="center"/>
        </w:trPr>
        <w:tc>
          <w:tcPr>
            <w:tcW w:w="785" w:type="dxa"/>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rPr>
              <w:t>8</w:t>
            </w:r>
          </w:p>
        </w:tc>
        <w:tc>
          <w:tcPr>
            <w:tcW w:w="1370" w:type="dxa"/>
            <w:vMerge w:val="restart"/>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rPr>
              <w:t>白沙县</w:t>
            </w:r>
          </w:p>
        </w:tc>
        <w:tc>
          <w:tcPr>
            <w:tcW w:w="364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0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rPr>
              <w:t>邦溪镇中心幼儿园</w:t>
            </w:r>
          </w:p>
        </w:tc>
        <w:tc>
          <w:tcPr>
            <w:tcW w:w="227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0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sz w:val="24"/>
                <w:szCs w:val="24"/>
              </w:rPr>
              <w:t>幼儿园教师</w:t>
            </w:r>
          </w:p>
        </w:tc>
        <w:tc>
          <w:tcPr>
            <w:tcW w:w="141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rPr>
              <w:t>2</w:t>
            </w:r>
          </w:p>
        </w:tc>
        <w:tc>
          <w:tcPr>
            <w:tcW w:w="5567" w:type="dxa"/>
            <w:vMerge w:val="restart"/>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60" w:lineRule="atLeast"/>
              <w:ind w:left="0" w:right="0"/>
              <w:jc w:val="both"/>
              <w:rPr>
                <w:rFonts w:hint="default" w:ascii="Times New Roman" w:hAnsi="Times New Roman" w:cs="Times New Roman"/>
                <w:sz w:val="21"/>
                <w:szCs w:val="21"/>
              </w:rPr>
            </w:pPr>
            <w:r>
              <w:rPr>
                <w:rFonts w:hint="eastAsia" w:ascii="宋体" w:hAnsi="宋体" w:eastAsia="宋体" w:cs="宋体"/>
                <w:sz w:val="24"/>
                <w:szCs w:val="24"/>
              </w:rPr>
              <w:t>1.专科及以上学历；</w:t>
            </w:r>
          </w:p>
          <w:p>
            <w:pPr>
              <w:pStyle w:val="2"/>
              <w:keepNext w:val="0"/>
              <w:keepLines w:val="0"/>
              <w:widowControl/>
              <w:suppressLineNumbers w:val="0"/>
              <w:spacing w:before="0" w:beforeAutospacing="0" w:after="0" w:afterAutospacing="0" w:line="260" w:lineRule="atLeast"/>
              <w:ind w:left="0" w:right="0"/>
              <w:jc w:val="both"/>
              <w:rPr>
                <w:rFonts w:hint="default" w:ascii="Times New Roman" w:hAnsi="Times New Roman" w:cs="Times New Roman"/>
                <w:sz w:val="21"/>
                <w:szCs w:val="21"/>
              </w:rPr>
            </w:pPr>
            <w:r>
              <w:rPr>
                <w:rFonts w:hint="eastAsia" w:ascii="宋体" w:hAnsi="宋体" w:eastAsia="宋体" w:cs="宋体"/>
                <w:sz w:val="24"/>
                <w:szCs w:val="24"/>
              </w:rPr>
              <w:t>2.专业不限；</w:t>
            </w:r>
          </w:p>
          <w:p>
            <w:pPr>
              <w:pStyle w:val="2"/>
              <w:keepNext w:val="0"/>
              <w:keepLines w:val="0"/>
              <w:widowControl/>
              <w:suppressLineNumbers w:val="0"/>
              <w:spacing w:before="0" w:beforeAutospacing="0" w:after="0" w:afterAutospacing="0" w:line="260" w:lineRule="atLeast"/>
              <w:ind w:left="0" w:right="0"/>
              <w:jc w:val="both"/>
              <w:rPr>
                <w:rFonts w:hint="default" w:ascii="Times New Roman" w:hAnsi="Times New Roman" w:cs="Times New Roman"/>
                <w:sz w:val="21"/>
                <w:szCs w:val="21"/>
              </w:rPr>
            </w:pPr>
            <w:r>
              <w:rPr>
                <w:rFonts w:hint="eastAsia" w:ascii="宋体" w:hAnsi="宋体" w:eastAsia="宋体" w:cs="宋体"/>
                <w:sz w:val="24"/>
                <w:szCs w:val="24"/>
              </w:rPr>
              <w:t>3.已取得幼儿园教师资格证，或未取得幼儿园教师资格证但符合幼儿园教师资格考试报名条件和幼儿园教师资格认定关于思想政治素质、普通话水平、身体条件等要求的高校毕业生（具体详见附件1《实施“先上岗、再考证”相关要求解释》）；</w:t>
            </w:r>
          </w:p>
          <w:p>
            <w:pPr>
              <w:pStyle w:val="2"/>
              <w:keepNext w:val="0"/>
              <w:keepLines w:val="0"/>
              <w:widowControl/>
              <w:suppressLineNumbers w:val="0"/>
              <w:spacing w:before="0" w:beforeAutospacing="0" w:after="0" w:afterAutospacing="0" w:line="260" w:lineRule="atLeast"/>
              <w:ind w:left="0" w:right="0"/>
              <w:jc w:val="left"/>
              <w:rPr>
                <w:rFonts w:hint="default" w:ascii="Times New Roman" w:hAnsi="Times New Roman" w:cs="Times New Roman"/>
                <w:sz w:val="21"/>
                <w:szCs w:val="21"/>
              </w:rPr>
            </w:pPr>
            <w:r>
              <w:rPr>
                <w:rFonts w:hint="eastAsia" w:ascii="宋体" w:hAnsi="宋体" w:eastAsia="宋体" w:cs="宋体"/>
                <w:sz w:val="24"/>
                <w:szCs w:val="24"/>
              </w:rPr>
              <w:t>4.年龄在30周岁以下（1989年6月5日以后出生）。</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54" w:hRule="atLeast"/>
          <w:tblHeader/>
          <w:jc w:val="center"/>
        </w:trPr>
        <w:tc>
          <w:tcPr>
            <w:tcW w:w="785"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sz w:val="21"/>
                <w:szCs w:val="21"/>
              </w:rPr>
            </w:pPr>
          </w:p>
        </w:tc>
        <w:tc>
          <w:tcPr>
            <w:tcW w:w="1370"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sz w:val="21"/>
                <w:szCs w:val="21"/>
              </w:rPr>
            </w:pPr>
          </w:p>
        </w:tc>
        <w:tc>
          <w:tcPr>
            <w:tcW w:w="364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0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rPr>
              <w:t>打安镇中心幼儿园</w:t>
            </w:r>
          </w:p>
        </w:tc>
        <w:tc>
          <w:tcPr>
            <w:tcW w:w="227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0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sz w:val="24"/>
                <w:szCs w:val="24"/>
              </w:rPr>
              <w:t>幼儿园教师</w:t>
            </w:r>
          </w:p>
        </w:tc>
        <w:tc>
          <w:tcPr>
            <w:tcW w:w="141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rPr>
              <w:t>2</w:t>
            </w:r>
          </w:p>
        </w:tc>
        <w:tc>
          <w:tcPr>
            <w:tcW w:w="5567"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54" w:hRule="atLeast"/>
          <w:tblHeader/>
          <w:jc w:val="center"/>
        </w:trPr>
        <w:tc>
          <w:tcPr>
            <w:tcW w:w="785"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sz w:val="21"/>
                <w:szCs w:val="21"/>
              </w:rPr>
            </w:pPr>
          </w:p>
        </w:tc>
        <w:tc>
          <w:tcPr>
            <w:tcW w:w="1370"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sz w:val="21"/>
                <w:szCs w:val="21"/>
              </w:rPr>
            </w:pPr>
          </w:p>
        </w:tc>
        <w:tc>
          <w:tcPr>
            <w:tcW w:w="364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0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rPr>
              <w:t>南开乡中心幼儿园</w:t>
            </w:r>
          </w:p>
        </w:tc>
        <w:tc>
          <w:tcPr>
            <w:tcW w:w="227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0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sz w:val="24"/>
                <w:szCs w:val="24"/>
              </w:rPr>
              <w:t>幼儿园教师</w:t>
            </w:r>
          </w:p>
        </w:tc>
        <w:tc>
          <w:tcPr>
            <w:tcW w:w="141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rPr>
              <w:t>2</w:t>
            </w:r>
          </w:p>
        </w:tc>
        <w:tc>
          <w:tcPr>
            <w:tcW w:w="5567"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612" w:hRule="atLeast"/>
          <w:tblHeader/>
          <w:jc w:val="center"/>
        </w:trPr>
        <w:tc>
          <w:tcPr>
            <w:tcW w:w="785"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sz w:val="21"/>
                <w:szCs w:val="21"/>
              </w:rPr>
            </w:pPr>
          </w:p>
        </w:tc>
        <w:tc>
          <w:tcPr>
            <w:tcW w:w="1370"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sz w:val="21"/>
                <w:szCs w:val="21"/>
              </w:rPr>
            </w:pPr>
          </w:p>
        </w:tc>
        <w:tc>
          <w:tcPr>
            <w:tcW w:w="364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0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rPr>
              <w:t>青松乡中心幼儿园</w:t>
            </w:r>
          </w:p>
        </w:tc>
        <w:tc>
          <w:tcPr>
            <w:tcW w:w="227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0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sz w:val="24"/>
                <w:szCs w:val="24"/>
              </w:rPr>
              <w:t>幼儿园教师</w:t>
            </w:r>
          </w:p>
        </w:tc>
        <w:tc>
          <w:tcPr>
            <w:tcW w:w="141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rPr>
              <w:t>2</w:t>
            </w:r>
          </w:p>
        </w:tc>
        <w:tc>
          <w:tcPr>
            <w:tcW w:w="5567"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95" w:hRule="atLeast"/>
          <w:tblHeader/>
          <w:jc w:val="center"/>
        </w:trPr>
        <w:tc>
          <w:tcPr>
            <w:tcW w:w="785"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sz w:val="21"/>
                <w:szCs w:val="21"/>
              </w:rPr>
            </w:pPr>
          </w:p>
        </w:tc>
        <w:tc>
          <w:tcPr>
            <w:tcW w:w="1370"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sz w:val="21"/>
                <w:szCs w:val="21"/>
              </w:rPr>
            </w:pPr>
          </w:p>
        </w:tc>
        <w:tc>
          <w:tcPr>
            <w:tcW w:w="364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0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rPr>
              <w:t>阜龙乡中心幼儿园</w:t>
            </w:r>
          </w:p>
        </w:tc>
        <w:tc>
          <w:tcPr>
            <w:tcW w:w="227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0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sz w:val="24"/>
                <w:szCs w:val="24"/>
              </w:rPr>
              <w:t>幼儿园教师</w:t>
            </w:r>
          </w:p>
        </w:tc>
        <w:tc>
          <w:tcPr>
            <w:tcW w:w="141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rPr>
              <w:t>2</w:t>
            </w:r>
          </w:p>
        </w:tc>
        <w:tc>
          <w:tcPr>
            <w:tcW w:w="5567"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55" w:hRule="atLeast"/>
          <w:tblHeader/>
          <w:jc w:val="center"/>
        </w:trPr>
        <w:tc>
          <w:tcPr>
            <w:tcW w:w="785"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b/>
                <w:sz w:val="24"/>
                <w:szCs w:val="24"/>
              </w:rPr>
              <w:t> </w:t>
            </w:r>
          </w:p>
        </w:tc>
        <w:tc>
          <w:tcPr>
            <w:tcW w:w="137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0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rPr>
              <w:t>合计</w:t>
            </w:r>
          </w:p>
        </w:tc>
        <w:tc>
          <w:tcPr>
            <w:tcW w:w="364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0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rPr>
              <w:t> </w:t>
            </w:r>
          </w:p>
        </w:tc>
        <w:tc>
          <w:tcPr>
            <w:tcW w:w="227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0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rPr>
              <w:t> </w:t>
            </w:r>
          </w:p>
        </w:tc>
        <w:tc>
          <w:tcPr>
            <w:tcW w:w="141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0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rPr>
              <w:t>100</w:t>
            </w:r>
          </w:p>
        </w:tc>
        <w:tc>
          <w:tcPr>
            <w:tcW w:w="556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b/>
                <w:sz w:val="24"/>
                <w:szCs w:val="24"/>
              </w:rPr>
              <w:t> </w:t>
            </w:r>
          </w:p>
        </w:tc>
      </w:tr>
    </w:tbl>
    <w:p>
      <w:pPr>
        <w:pStyle w:val="2"/>
        <w:keepNext w:val="0"/>
        <w:keepLines w:val="0"/>
        <w:widowControl/>
        <w:suppressLineNumbers w:val="0"/>
        <w:spacing w:before="0" w:beforeAutospacing="0" w:after="0" w:afterAutospacing="0" w:line="580" w:lineRule="atLeast"/>
        <w:ind w:left="0" w:right="0"/>
        <w:jc w:val="both"/>
        <w:rPr>
          <w:rFonts w:hint="default" w:ascii="Times New Roman" w:hAnsi="Times New Roman" w:cs="Times New Roman"/>
          <w:sz w:val="21"/>
          <w:szCs w:val="21"/>
        </w:rPr>
      </w:pPr>
      <w:r>
        <w:rPr>
          <w:rFonts w:ascii="仿宋" w:hAnsi="仿宋" w:eastAsia="仿宋" w:cs="仿宋"/>
          <w:sz w:val="32"/>
          <w:szCs w:val="32"/>
          <w:shd w:val="clear" w:fill="F9F9F9"/>
        </w:rPr>
        <w:t> </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方正小标宋_GBK">
    <w:altName w:val="微软雅黑"/>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2F11635"/>
    <w:rsid w:val="02F11635"/>
    <w:rsid w:val="0F4104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2020-06-03T01:19:00Z</dcterms:created>
  <dc:creator>Administrator</dc:creator>
  <cp:lastModifiedBy>Administrator</cp:lastModifiedBy>
  <dcterms:modified xsi:type="dcterms:W3CDTF">2020-06-03T01:20:55Z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