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color w:val="auto"/>
          <w:spacing w:val="8"/>
          <w:kern w:val="0"/>
          <w:sz w:val="32"/>
          <w:szCs w:val="32"/>
          <w:lang w:val="en-US" w:eastAsia="zh-CN"/>
        </w:rPr>
        <w:t>附件1：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儋州市住建局2019年公开招聘市建设工程质量安全监督站工作人员报名登记表</w:t>
      </w:r>
    </w:p>
    <w:p>
      <w:pPr>
        <w:tabs>
          <w:tab w:val="left" w:pos="6560"/>
        </w:tabs>
        <w:spacing w:after="62" w:afterLines="20" w:line="500" w:lineRule="exact"/>
        <w:ind w:right="248" w:rightChars="118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报考职位：</w:t>
      </w:r>
      <w:r>
        <w:rPr>
          <w:rFonts w:eastAsia="楷体_GB2312"/>
          <w:color w:val="auto"/>
          <w:sz w:val="28"/>
          <w:szCs w:val="28"/>
        </w:rPr>
        <w:t xml:space="preserve">         </w:t>
      </w:r>
      <w:r>
        <w:rPr>
          <w:rFonts w:hint="eastAsia" w:eastAsia="楷体_GB2312"/>
          <w:color w:val="auto"/>
          <w:sz w:val="28"/>
          <w:szCs w:val="28"/>
        </w:rPr>
        <w:t xml:space="preserve">                   </w:t>
      </w:r>
      <w:r>
        <w:rPr>
          <w:rFonts w:eastAsia="楷体_GB2312"/>
          <w:color w:val="auto"/>
          <w:sz w:val="28"/>
          <w:szCs w:val="28"/>
        </w:rPr>
        <w:t xml:space="preserve"> </w:t>
      </w:r>
      <w:r>
        <w:rPr>
          <w:rFonts w:hint="eastAsia" w:eastAsia="楷体_GB2312"/>
          <w:color w:val="auto"/>
          <w:sz w:val="28"/>
          <w:szCs w:val="28"/>
        </w:rPr>
        <w:t xml:space="preserve">      报名序号：</w:t>
      </w:r>
    </w:p>
    <w:tbl>
      <w:tblPr>
        <w:tblStyle w:val="3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48"/>
        <w:gridCol w:w="164"/>
        <w:gridCol w:w="568"/>
        <w:gridCol w:w="1017"/>
        <w:gridCol w:w="1019"/>
        <w:gridCol w:w="69"/>
        <w:gridCol w:w="709"/>
        <w:gridCol w:w="269"/>
        <w:gridCol w:w="269"/>
        <w:gridCol w:w="109"/>
        <w:gridCol w:w="160"/>
        <w:gridCol w:w="269"/>
        <w:gridCol w:w="269"/>
        <w:gridCol w:w="269"/>
        <w:gridCol w:w="148"/>
        <w:gridCol w:w="121"/>
        <w:gridCol w:w="269"/>
        <w:gridCol w:w="269"/>
        <w:gridCol w:w="269"/>
        <w:gridCol w:w="269"/>
        <w:gridCol w:w="153"/>
        <w:gridCol w:w="116"/>
        <w:gridCol w:w="269"/>
        <w:gridCol w:w="269"/>
        <w:gridCol w:w="269"/>
        <w:gridCol w:w="269"/>
        <w:gridCol w:w="269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　别</w:t>
            </w:r>
          </w:p>
        </w:tc>
        <w:tc>
          <w:tcPr>
            <w:tcW w:w="142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月</w:t>
            </w:r>
          </w:p>
        </w:tc>
        <w:tc>
          <w:tcPr>
            <w:tcW w:w="135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　贯</w:t>
            </w:r>
          </w:p>
        </w:tc>
        <w:tc>
          <w:tcPr>
            <w:tcW w:w="38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45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4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月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状　况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45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01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专业技术职称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</w:p>
          <w:p>
            <w:pPr>
              <w:spacing w:line="280" w:lineRule="exact"/>
              <w:rPr>
                <w:color w:val="auto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户籍所在地</w:t>
            </w:r>
          </w:p>
        </w:tc>
        <w:tc>
          <w:tcPr>
            <w:tcW w:w="246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</w:p>
        </w:tc>
        <w:tc>
          <w:tcPr>
            <w:tcW w:w="1745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全日制教  育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42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9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在  职教  育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系及专业</w:t>
            </w:r>
          </w:p>
        </w:tc>
        <w:tc>
          <w:tcPr>
            <w:tcW w:w="42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2013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及职务</w:t>
            </w:r>
          </w:p>
        </w:tc>
        <w:tc>
          <w:tcPr>
            <w:tcW w:w="7671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手机：</w:t>
            </w:r>
          </w:p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宅电：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8403" w:type="dxa"/>
            <w:gridSpan w:val="2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家庭主要成员姓名、与本人关系、工作单位及职务</w:t>
            </w:r>
          </w:p>
        </w:tc>
        <w:tc>
          <w:tcPr>
            <w:tcW w:w="8403" w:type="dxa"/>
            <w:gridSpan w:val="27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25" w:leftChars="-67" w:hanging="16" w:hangingChars="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</w:t>
            </w:r>
          </w:p>
          <w:p>
            <w:pPr>
              <w:spacing w:line="280" w:lineRule="exact"/>
              <w:ind w:left="-125" w:leftChars="-67" w:hanging="16" w:hangingChars="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</w:t>
            </w:r>
          </w:p>
          <w:p>
            <w:pPr>
              <w:spacing w:line="280" w:lineRule="exact"/>
              <w:ind w:left="-125" w:leftChars="-67" w:hanging="16" w:hangingChars="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人</w:t>
            </w:r>
          </w:p>
          <w:p>
            <w:pPr>
              <w:spacing w:line="280" w:lineRule="exact"/>
              <w:ind w:left="-125" w:leftChars="-67" w:hanging="16" w:hangingChars="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承</w:t>
            </w:r>
          </w:p>
          <w:p>
            <w:pPr>
              <w:spacing w:line="280" w:lineRule="exact"/>
              <w:ind w:left="-125" w:leftChars="-67" w:hanging="16" w:hangingChars="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诺</w:t>
            </w:r>
          </w:p>
        </w:tc>
        <w:tc>
          <w:tcPr>
            <w:tcW w:w="84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本人符合报名条件的要求，所提供的各种相关资料和上述填写内容真实有效。如有不实，本人愿自动放弃本次报考资格，并承担由此引发的一切后果。</w:t>
            </w:r>
          </w:p>
          <w:p>
            <w:pPr>
              <w:ind w:firstLine="4305" w:firstLineChars="20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报考人签名：</w:t>
            </w:r>
          </w:p>
          <w:p>
            <w:pPr>
              <w:ind w:firstLine="5640" w:firstLineChars="23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40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/>
              <w:rPr>
                <w:color w:val="auto"/>
                <w:sz w:val="24"/>
              </w:rPr>
            </w:pPr>
          </w:p>
          <w:p>
            <w:pPr>
              <w:spacing w:line="360" w:lineRule="exact"/>
              <w:ind w:firstLine="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（盖章）</w:t>
            </w:r>
          </w:p>
          <w:p>
            <w:pPr>
              <w:spacing w:after="156" w:afterLines="50" w:line="360" w:lineRule="exact"/>
              <w:ind w:firstLine="5177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hint="eastAsia" w:eastAsia="楷体_GB2312"/>
          <w:color w:val="auto"/>
          <w:sz w:val="24"/>
        </w:rPr>
        <w:sectPr>
          <w:footerReference r:id="rId3" w:type="default"/>
          <w:pgSz w:w="11906" w:h="16838"/>
          <w:pgMar w:top="1440" w:right="1133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楷体_GB2312"/>
          <w:color w:val="auto"/>
          <w:sz w:val="24"/>
        </w:rPr>
        <w:t>1、此表一式两份  2、请保持通信畅通               市住房</w:t>
      </w:r>
      <w:r>
        <w:rPr>
          <w:rFonts w:eastAsia="楷体_GB2312"/>
          <w:color w:val="auto"/>
          <w:sz w:val="24"/>
        </w:rPr>
        <w:t>和城乡建设局</w:t>
      </w:r>
    </w:p>
    <w:p>
      <w:pPr>
        <w:spacing w:line="360" w:lineRule="exact"/>
        <w:rPr>
          <w:rFonts w:hint="eastAsia" w:eastAsia="楷体_GB2312"/>
          <w:color w:val="auto"/>
          <w:sz w:val="24"/>
        </w:rPr>
      </w:pPr>
    </w:p>
    <w:p/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55400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652D"/>
    <w:rsid w:val="217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2019-11-11T01:00:00Z</dcterms:created>
  <dc:creator>南国人力-小陈</dc:creator>
  <cp:lastModifiedBy>南国人力-小陈</cp:lastModifiedBy>
  <dcterms:modified xsi:type="dcterms:W3CDTF">2019-11-11T01:01:33Z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