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海口市人力资源市场公益性招聘会服务协议</w:t>
      </w:r>
    </w:p>
    <w:p>
      <w:pPr>
        <w:jc w:val="center"/>
        <w:rPr>
          <w:rFonts w:hint="eastAsia"/>
          <w:b/>
          <w:bCs/>
          <w:sz w:val="21"/>
          <w:szCs w:val="24"/>
          <w:lang w:eastAsia="zh-CN"/>
        </w:rPr>
      </w:pPr>
    </w:p>
    <w:p>
      <w:pPr>
        <w:jc w:val="left"/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eastAsia="zh-CN"/>
        </w:rPr>
        <w:t>甲方：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                </w:t>
      </w:r>
      <w:r>
        <w:rPr>
          <w:rFonts w:hint="eastAsia"/>
          <w:b w:val="0"/>
          <w:bCs w:val="0"/>
          <w:sz w:val="24"/>
          <w:szCs w:val="32"/>
          <w:lang w:eastAsia="zh-CN"/>
        </w:rPr>
        <w:t>乙方：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  </w:t>
      </w:r>
    </w:p>
    <w:p>
      <w:pPr>
        <w:jc w:val="left"/>
        <w:rPr>
          <w:rFonts w:hint="default"/>
          <w:b w:val="0"/>
          <w:bCs w:val="0"/>
          <w:sz w:val="24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为维护海口市人力资源市场的管理秩序，保护求职者合法权益，加强公益性招聘会的登记管理工作，建立规范的登记管理程序，按照合法诚信、公平、公开的原则，经甲、乙双方友好协商，现就参加公益性招聘会的有关事项达成以下协议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甲方的责任与义务：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甲方就乙方参加公益性招聘会不收取任何费用；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甲方按照海口市人力资源开发局公益性招聘会登记管理的有关规定，对用人单位的参会资格、招聘简章等进行审核，对审核合格的用人单位，安排并通知乙方参加现场招聘会；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甲方为参会企业安排展位，并在参会当天引导参会企业到安排好的展位；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甲方按乙方的职位需求制作并发布现场招聘会海报（电子投屏）；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甲方负责参会企业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招聘会现场所需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物料（水、笔、纸等）。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乙方的责任与义务：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乙方招聘信息必须真实有效，如实填写招聘岗位、招聘人数、薪资范围、岗位要求等（详见附1），不得违反相关的法律法规；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乙方应当向劳动者提供平等的就业机会和公平的就业条件，不得有就业歧视；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乙方不得收取求职者任何招聘求职费用；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乙方应及时按照要求发送招聘简章，并积极配合甲方的审核，服从甲方的展位安排；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乙方应按安排参会的时间准时参加招聘会，不得迟到早退，未按时参会视自行弃会；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乙方参展结束应配合甲方如实填写活动反馈表，反馈收到求职者简历情况等，随手带走个人产生垃圾，并将桌椅归位；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乙方在招聘会收集到的求职者资料应只作招聘用，不可作他用。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本协议从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日起至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日止，未尽事宜，甲乙双方协商解决。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本协议一式二份，甲、乙双方各执一份，自签订之日起生效。</w:t>
      </w:r>
    </w:p>
    <w:p>
      <w:pPr>
        <w:numPr>
          <w:ilvl w:val="0"/>
          <w:numId w:val="0"/>
        </w:numPr>
        <w:ind w:left="480" w:leftChars="0"/>
        <w:jc w:val="left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ind w:left="480" w:leftChars="0"/>
        <w:jc w:val="left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ind w:left="480" w:leftChars="0"/>
        <w:jc w:val="left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甲方（盖章）：                            乙方（盖章）：</w:t>
      </w:r>
    </w:p>
    <w:p>
      <w:pPr>
        <w:numPr>
          <w:ilvl w:val="0"/>
          <w:numId w:val="0"/>
        </w:numPr>
        <w:ind w:firstLine="480"/>
        <w:jc w:val="left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480"/>
        <w:jc w:val="left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代表签字：                               代表签字： </w:t>
      </w:r>
    </w:p>
    <w:p>
      <w:pPr>
        <w:numPr>
          <w:ilvl w:val="0"/>
          <w:numId w:val="0"/>
        </w:numPr>
        <w:ind w:firstLine="480"/>
        <w:jc w:val="left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480"/>
        <w:jc w:val="left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年  月  日                             年   月  日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附件:1：参展企业招聘岗位一览表</w:t>
      </w:r>
    </w:p>
    <w:p>
      <w:pPr>
        <w:bidi w:val="0"/>
        <w:jc w:val="center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参展企业招聘岗位一览表</w:t>
      </w:r>
    </w:p>
    <w:p>
      <w:pPr>
        <w:bidi w:val="0"/>
        <w:rPr>
          <w:rFonts w:hint="eastAsia"/>
          <w:lang w:val="en-US" w:eastAsia="zh-CN"/>
        </w:rPr>
      </w:pPr>
    </w:p>
    <w:tbl>
      <w:tblPr>
        <w:tblStyle w:val="4"/>
        <w:tblW w:w="9783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195"/>
        <w:gridCol w:w="855"/>
        <w:gridCol w:w="1845"/>
        <w:gridCol w:w="654"/>
        <w:gridCol w:w="1587"/>
        <w:gridCol w:w="834"/>
        <w:gridCol w:w="1380"/>
        <w:gridCol w:w="9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151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企业名称（盖章）</w:t>
            </w:r>
          </w:p>
        </w:tc>
        <w:tc>
          <w:tcPr>
            <w:tcW w:w="3549" w:type="dxa"/>
            <w:gridSpan w:val="4"/>
            <w:noWrap/>
            <w:vAlign w:val="center"/>
          </w:tcPr>
          <w:p>
            <w:pPr>
              <w:ind w:left="57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587" w:type="dxa"/>
            <w:noWrap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32"/>
                <w:lang w:val="en-US" w:eastAsia="zh-CN"/>
              </w:rPr>
              <w:t>联系人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32"/>
                <w:lang w:val="en-US" w:eastAsia="zh-CN"/>
              </w:rPr>
              <w:t>及联系电话</w:t>
            </w:r>
          </w:p>
        </w:tc>
        <w:tc>
          <w:tcPr>
            <w:tcW w:w="3134" w:type="dxa"/>
            <w:gridSpan w:val="3"/>
            <w:noWrap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9783" w:type="dxa"/>
            <w:gridSpan w:val="9"/>
            <w:noWrap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招聘说明（可另附页）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708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招聘岗位</w:t>
            </w:r>
          </w:p>
        </w:tc>
        <w:tc>
          <w:tcPr>
            <w:tcW w:w="85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招聘</w:t>
            </w: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845" w:type="dxa"/>
            <w:noWrap/>
            <w:vAlign w:val="center"/>
          </w:tcPr>
          <w:p>
            <w:pPr>
              <w:ind w:left="57"/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薪资范围</w:t>
            </w:r>
          </w:p>
        </w:tc>
        <w:tc>
          <w:tcPr>
            <w:tcW w:w="4455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  <w:szCs w:val="32"/>
                <w:lang w:val="en-US" w:eastAsia="zh-CN"/>
              </w:rPr>
              <w:t>岗位要求</w:t>
            </w:r>
          </w:p>
        </w:tc>
        <w:tc>
          <w:tcPr>
            <w:tcW w:w="920" w:type="dxa"/>
            <w:noWrap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3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exact"/>
          <w:jc w:val="center"/>
        </w:trPr>
        <w:tc>
          <w:tcPr>
            <w:tcW w:w="1708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例：行政</w:t>
            </w:r>
          </w:p>
        </w:tc>
        <w:tc>
          <w:tcPr>
            <w:tcW w:w="85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845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3000-5000</w:t>
            </w:r>
          </w:p>
        </w:tc>
        <w:tc>
          <w:tcPr>
            <w:tcW w:w="4455" w:type="dxa"/>
            <w:gridSpan w:val="4"/>
            <w:noWrap/>
            <w:vAlign w:val="center"/>
          </w:tcPr>
          <w:p>
            <w:pPr>
              <w:jc w:val="both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具有良好的沟通能力，有耐心。。。</w:t>
            </w:r>
          </w:p>
        </w:tc>
        <w:tc>
          <w:tcPr>
            <w:tcW w:w="92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1708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55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1708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55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1708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55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1708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55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1708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85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55" w:type="dxa"/>
            <w:gridSpan w:val="4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8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参会人员姓名</w:t>
            </w:r>
          </w:p>
        </w:tc>
        <w:tc>
          <w:tcPr>
            <w:tcW w:w="85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84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3075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方 式</w:t>
            </w:r>
          </w:p>
        </w:tc>
        <w:tc>
          <w:tcPr>
            <w:tcW w:w="2300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8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75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0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8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5" w:type="dxa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75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0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                                  </w:t>
      </w:r>
    </w:p>
    <w:sectPr>
      <w:pgSz w:w="11906" w:h="16838"/>
      <w:pgMar w:top="567" w:right="680" w:bottom="567" w:left="6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4B2C20"/>
    <w:multiLevelType w:val="singleLevel"/>
    <w:tmpl w:val="AE4B2C2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895DE4F"/>
    <w:multiLevelType w:val="singleLevel"/>
    <w:tmpl w:val="F895DE4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8854F92"/>
    <w:multiLevelType w:val="multilevel"/>
    <w:tmpl w:val="08854F92"/>
    <w:lvl w:ilvl="0" w:tentative="0">
      <w:start w:val="1"/>
      <w:numFmt w:val="decimal"/>
      <w:lvlText w:val="%1."/>
      <w:lvlJc w:val="left"/>
      <w:pPr>
        <w:ind w:left="16" w:firstLine="0"/>
      </w:pPr>
      <w:rPr>
        <w:rFonts w:hint="eastAsia"/>
        <w:sz w:val="28"/>
      </w:rPr>
    </w:lvl>
    <w:lvl w:ilvl="1" w:tentative="0">
      <w:start w:val="1"/>
      <w:numFmt w:val="decimal"/>
      <w:pStyle w:val="2"/>
      <w:lvlText w:val="%1.%2."/>
      <w:lvlJc w:val="left"/>
      <w:pPr>
        <w:ind w:left="16" w:firstLine="0"/>
      </w:pPr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2" w:tentative="0">
      <w:start w:val="1"/>
      <w:numFmt w:val="decimal"/>
      <w:lvlText w:val="%1.%2.%3."/>
      <w:lvlJc w:val="left"/>
      <w:pPr>
        <w:ind w:left="16" w:firstLine="0"/>
      </w:pPr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3" w:tentative="0">
      <w:start w:val="1"/>
      <w:numFmt w:val="decimal"/>
      <w:lvlText w:val="%1.%2.%3.%4"/>
      <w:lvlJc w:val="left"/>
      <w:pPr>
        <w:ind w:left="16" w:firstLine="0"/>
      </w:pPr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4" w:tentative="0">
      <w:start w:val="1"/>
      <w:numFmt w:val="decimal"/>
      <w:lvlText w:val="%1.%2.%3.%4.%5."/>
      <w:lvlJc w:val="left"/>
      <w:pPr>
        <w:ind w:left="16" w:firstLine="0"/>
      </w:pPr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5" w:tentative="0">
      <w:start w:val="1"/>
      <w:numFmt w:val="decimal"/>
      <w:lvlText w:val="%1.%2.%3.%4.%5.%6."/>
      <w:lvlJc w:val="left"/>
      <w:pPr>
        <w:ind w:left="16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6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6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6" w:firstLine="0"/>
      </w:pPr>
      <w:rPr>
        <w:rFonts w:hint="eastAsia"/>
      </w:rPr>
    </w:lvl>
  </w:abstractNum>
  <w:abstractNum w:abstractNumId="3">
    <w:nsid w:val="64CB9F9F"/>
    <w:multiLevelType w:val="singleLevel"/>
    <w:tmpl w:val="64CB9F9F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145C02"/>
    <w:rsid w:val="03AD6096"/>
    <w:rsid w:val="03B60EC0"/>
    <w:rsid w:val="067D1EF2"/>
    <w:rsid w:val="07F22630"/>
    <w:rsid w:val="0CC84FAA"/>
    <w:rsid w:val="0D145C02"/>
    <w:rsid w:val="15683BC0"/>
    <w:rsid w:val="1DAA32B5"/>
    <w:rsid w:val="20971114"/>
    <w:rsid w:val="2C2E27EB"/>
    <w:rsid w:val="2D5A5290"/>
    <w:rsid w:val="3DE25EA1"/>
    <w:rsid w:val="46A72FFD"/>
    <w:rsid w:val="49383177"/>
    <w:rsid w:val="4A3B30DE"/>
    <w:rsid w:val="4C5E5568"/>
    <w:rsid w:val="4D694472"/>
    <w:rsid w:val="56435E69"/>
    <w:rsid w:val="56534344"/>
    <w:rsid w:val="573A5F46"/>
    <w:rsid w:val="59E1370F"/>
    <w:rsid w:val="60171B4E"/>
    <w:rsid w:val="611647EE"/>
    <w:rsid w:val="65BA478F"/>
    <w:rsid w:val="6A643B6E"/>
    <w:rsid w:val="6A672374"/>
    <w:rsid w:val="6A944846"/>
    <w:rsid w:val="71942186"/>
    <w:rsid w:val="73D72393"/>
    <w:rsid w:val="7A08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500" w:lineRule="exact"/>
      <w:ind w:left="17" w:firstLine="0" w:firstLineChars="0"/>
      <w:outlineLvl w:val="1"/>
    </w:pPr>
    <w:rPr>
      <w:rFonts w:ascii="Arial" w:hAnsi="Arial" w:eastAsia="宋体"/>
      <w:b/>
      <w:sz w:val="30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20"/>
    </w:rPr>
  </w:style>
  <w:style w:type="paragraph" w:customStyle="1" w:styleId="6">
    <w:name w:val="样式1"/>
    <w:basedOn w:val="1"/>
    <w:qFormat/>
    <w:uiPriority w:val="0"/>
    <w:rPr>
      <w:rFonts w:ascii="Times New Roman" w:hAnsi="Times New Roman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2019-08-29T02:49:00Z</dcterms:created>
  <dc:creator>明</dc:creator>
  <cp:lastModifiedBy>醉舞幽篁</cp:lastModifiedBy>
  <dcterms:modified xsi:type="dcterms:W3CDTF">2019-09-03T01:54:50Z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